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96F86" w14:textId="3404EF8D" w:rsidR="00C07DB2" w:rsidRDefault="00C07DB2" w:rsidP="004C18C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C6AE9">
        <w:rPr>
          <w:rFonts w:cstheme="minorHAnsi"/>
          <w:sz w:val="24"/>
          <w:szCs w:val="24"/>
        </w:rPr>
        <w:t xml:space="preserve">Wąbrzeźno, </w:t>
      </w:r>
      <w:r w:rsidR="009A3706">
        <w:rPr>
          <w:rFonts w:cstheme="minorHAnsi"/>
          <w:sz w:val="24"/>
          <w:szCs w:val="24"/>
        </w:rPr>
        <w:t>23</w:t>
      </w:r>
      <w:r w:rsidR="00734ED3">
        <w:rPr>
          <w:rFonts w:cstheme="minorHAnsi"/>
          <w:sz w:val="24"/>
          <w:szCs w:val="24"/>
        </w:rPr>
        <w:t xml:space="preserve"> </w:t>
      </w:r>
      <w:r w:rsidR="009A3706">
        <w:rPr>
          <w:rFonts w:cstheme="minorHAnsi"/>
          <w:sz w:val="24"/>
          <w:szCs w:val="24"/>
        </w:rPr>
        <w:t>października</w:t>
      </w:r>
      <w:r w:rsidR="004C18C2">
        <w:rPr>
          <w:rFonts w:cstheme="minorHAnsi"/>
          <w:sz w:val="24"/>
          <w:szCs w:val="24"/>
        </w:rPr>
        <w:t xml:space="preserve"> </w:t>
      </w:r>
      <w:r w:rsidRPr="00CC6AE9">
        <w:rPr>
          <w:rFonts w:cstheme="minorHAnsi"/>
          <w:sz w:val="24"/>
          <w:szCs w:val="24"/>
        </w:rPr>
        <w:t>202</w:t>
      </w:r>
      <w:r w:rsidR="004C18C2">
        <w:rPr>
          <w:rFonts w:cstheme="minorHAnsi"/>
          <w:sz w:val="24"/>
          <w:szCs w:val="24"/>
        </w:rPr>
        <w:t>3</w:t>
      </w:r>
      <w:r w:rsidRPr="00CC6AE9">
        <w:rPr>
          <w:rFonts w:cstheme="minorHAnsi"/>
          <w:sz w:val="24"/>
          <w:szCs w:val="24"/>
        </w:rPr>
        <w:t xml:space="preserve"> r.</w:t>
      </w:r>
    </w:p>
    <w:p w14:paraId="67CF119C" w14:textId="77777777" w:rsidR="000316B8" w:rsidRPr="00CC6AE9" w:rsidRDefault="000316B8" w:rsidP="00CC6AE9">
      <w:pPr>
        <w:spacing w:after="0" w:line="240" w:lineRule="auto"/>
        <w:ind w:left="7080"/>
        <w:rPr>
          <w:rFonts w:cstheme="minorHAnsi"/>
          <w:sz w:val="24"/>
          <w:szCs w:val="24"/>
        </w:rPr>
      </w:pPr>
    </w:p>
    <w:p w14:paraId="2250F445" w14:textId="44312076" w:rsidR="00C07DB2" w:rsidRPr="00CC6AE9" w:rsidRDefault="00C07DB2" w:rsidP="00CC6AE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6AE9">
        <w:rPr>
          <w:rFonts w:cstheme="minorHAnsi"/>
          <w:b/>
          <w:sz w:val="24"/>
          <w:szCs w:val="24"/>
        </w:rPr>
        <w:t xml:space="preserve">Informacja o pracy Burmistrza Wąbrzeźna za okres od  </w:t>
      </w:r>
      <w:r w:rsidR="009A3706">
        <w:rPr>
          <w:rFonts w:cstheme="minorHAnsi"/>
          <w:b/>
          <w:sz w:val="24"/>
          <w:szCs w:val="24"/>
        </w:rPr>
        <w:t>20</w:t>
      </w:r>
      <w:r w:rsidR="00734ED3">
        <w:rPr>
          <w:rFonts w:cstheme="minorHAnsi"/>
          <w:b/>
          <w:sz w:val="24"/>
          <w:szCs w:val="24"/>
        </w:rPr>
        <w:t>.0</w:t>
      </w:r>
      <w:r w:rsidR="009A3706">
        <w:rPr>
          <w:rFonts w:cstheme="minorHAnsi"/>
          <w:b/>
          <w:sz w:val="24"/>
          <w:szCs w:val="24"/>
        </w:rPr>
        <w:t>9</w:t>
      </w:r>
      <w:r w:rsidR="004C18C2" w:rsidRPr="00CC6AE9">
        <w:rPr>
          <w:rFonts w:cstheme="minorHAnsi"/>
          <w:b/>
          <w:sz w:val="24"/>
          <w:szCs w:val="24"/>
        </w:rPr>
        <w:t>.202</w:t>
      </w:r>
      <w:r w:rsidR="00FC7CFD">
        <w:rPr>
          <w:rFonts w:cstheme="minorHAnsi"/>
          <w:b/>
          <w:sz w:val="24"/>
          <w:szCs w:val="24"/>
        </w:rPr>
        <w:t>3</w:t>
      </w:r>
      <w:r w:rsidR="004C18C2" w:rsidRPr="00CC6AE9">
        <w:rPr>
          <w:rFonts w:cstheme="minorHAnsi"/>
          <w:b/>
          <w:sz w:val="24"/>
          <w:szCs w:val="24"/>
        </w:rPr>
        <w:t xml:space="preserve"> </w:t>
      </w:r>
      <w:proofErr w:type="gramStart"/>
      <w:r w:rsidR="004C18C2" w:rsidRPr="00CC6AE9">
        <w:rPr>
          <w:rFonts w:cstheme="minorHAnsi"/>
          <w:b/>
          <w:sz w:val="24"/>
          <w:szCs w:val="24"/>
        </w:rPr>
        <w:t>r</w:t>
      </w:r>
      <w:proofErr w:type="gramEnd"/>
      <w:r w:rsidR="004C18C2">
        <w:rPr>
          <w:rFonts w:cstheme="minorHAnsi"/>
          <w:b/>
          <w:sz w:val="24"/>
          <w:szCs w:val="24"/>
        </w:rPr>
        <w:t xml:space="preserve">. do </w:t>
      </w:r>
      <w:r w:rsidR="009A3706">
        <w:rPr>
          <w:rFonts w:cstheme="minorHAnsi"/>
          <w:b/>
          <w:sz w:val="24"/>
          <w:szCs w:val="24"/>
        </w:rPr>
        <w:t>25.10</w:t>
      </w:r>
      <w:r w:rsidR="004C18C2">
        <w:rPr>
          <w:rFonts w:cstheme="minorHAnsi"/>
          <w:b/>
          <w:sz w:val="24"/>
          <w:szCs w:val="24"/>
        </w:rPr>
        <w:t>.2023</w:t>
      </w:r>
      <w:r w:rsidRPr="00CC6AE9">
        <w:rPr>
          <w:rFonts w:cstheme="minorHAnsi"/>
          <w:b/>
          <w:sz w:val="24"/>
          <w:szCs w:val="24"/>
        </w:rPr>
        <w:t xml:space="preserve"> </w:t>
      </w:r>
      <w:proofErr w:type="gramStart"/>
      <w:r w:rsidRPr="00CC6AE9">
        <w:rPr>
          <w:rFonts w:cstheme="minorHAnsi"/>
          <w:b/>
          <w:sz w:val="24"/>
          <w:szCs w:val="24"/>
        </w:rPr>
        <w:t>r</w:t>
      </w:r>
      <w:proofErr w:type="gramEnd"/>
      <w:r w:rsidRPr="00CC6AE9">
        <w:rPr>
          <w:rFonts w:cstheme="minorHAnsi"/>
          <w:b/>
          <w:sz w:val="24"/>
          <w:szCs w:val="24"/>
        </w:rPr>
        <w:t xml:space="preserve">. </w:t>
      </w:r>
    </w:p>
    <w:p w14:paraId="7664BAD7" w14:textId="77777777" w:rsidR="000316B8" w:rsidRDefault="000316B8" w:rsidP="00CC6AE9">
      <w:pPr>
        <w:tabs>
          <w:tab w:val="left" w:pos="345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48C54FE1" w14:textId="5496385D" w:rsidR="000316B8" w:rsidRPr="00CC6AE9" w:rsidRDefault="00C07DB2" w:rsidP="00CC6AE9">
      <w:pPr>
        <w:tabs>
          <w:tab w:val="left" w:pos="345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C6AE9">
        <w:rPr>
          <w:rFonts w:cstheme="minorHAnsi"/>
          <w:b/>
          <w:sz w:val="24"/>
          <w:szCs w:val="24"/>
        </w:rPr>
        <w:t>Sprawy bieżące, spotkania.</w:t>
      </w: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675"/>
        <w:gridCol w:w="1447"/>
        <w:gridCol w:w="8505"/>
      </w:tblGrid>
      <w:tr w:rsidR="00780037" w:rsidRPr="003B3EAC" w14:paraId="54BFD85C" w14:textId="77777777" w:rsidTr="00097824">
        <w:trPr>
          <w:trHeight w:val="315"/>
        </w:trPr>
        <w:tc>
          <w:tcPr>
            <w:tcW w:w="675" w:type="dxa"/>
            <w:hideMark/>
          </w:tcPr>
          <w:p w14:paraId="3F120FC0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3B3EAC"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47" w:type="dxa"/>
          </w:tcPr>
          <w:p w14:paraId="32F2FCB6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3B3EAC"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8505" w:type="dxa"/>
          </w:tcPr>
          <w:p w14:paraId="2ED5A24B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3B3EAC"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  <w:t>Treść</w:t>
            </w:r>
          </w:p>
        </w:tc>
      </w:tr>
      <w:tr w:rsidR="002350A0" w:rsidRPr="003B3EAC" w14:paraId="3D725BE4" w14:textId="77777777" w:rsidTr="00097824">
        <w:trPr>
          <w:trHeight w:val="287"/>
        </w:trPr>
        <w:tc>
          <w:tcPr>
            <w:tcW w:w="675" w:type="dxa"/>
          </w:tcPr>
          <w:p w14:paraId="5EDC1557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3C2B953B" w14:textId="39D2ED20" w:rsidR="002350A0" w:rsidRPr="003B3EAC" w:rsidRDefault="0034425C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22.09</w:t>
            </w:r>
          </w:p>
        </w:tc>
        <w:tc>
          <w:tcPr>
            <w:tcW w:w="8505" w:type="dxa"/>
          </w:tcPr>
          <w:p w14:paraId="6F08BE1D" w14:textId="1F3CB76C" w:rsidR="002350A0" w:rsidRPr="003B3EAC" w:rsidRDefault="00E41027" w:rsidP="002350A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Uroczystość o</w:t>
            </w:r>
            <w:r w:rsidR="0034425C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twarci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a</w:t>
            </w:r>
            <w:r w:rsidR="0034425C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drogi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wojewódzkiej nr</w:t>
            </w:r>
            <w:r w:rsidR="0034425C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548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po przebudowie. </w:t>
            </w:r>
          </w:p>
        </w:tc>
      </w:tr>
      <w:tr w:rsidR="002350A0" w:rsidRPr="003B3EAC" w14:paraId="445E0A2E" w14:textId="77777777" w:rsidTr="00097824">
        <w:trPr>
          <w:trHeight w:val="287"/>
        </w:trPr>
        <w:tc>
          <w:tcPr>
            <w:tcW w:w="675" w:type="dxa"/>
          </w:tcPr>
          <w:p w14:paraId="673C0F52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0624A04C" w14:textId="4F0C9183" w:rsidR="002350A0" w:rsidRPr="003B3EAC" w:rsidRDefault="0034425C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27.09</w:t>
            </w:r>
          </w:p>
        </w:tc>
        <w:tc>
          <w:tcPr>
            <w:tcW w:w="8505" w:type="dxa"/>
          </w:tcPr>
          <w:p w14:paraId="46263F7A" w14:textId="471970DE" w:rsidR="0034425C" w:rsidRPr="003B3EAC" w:rsidRDefault="0034425C" w:rsidP="002350A0">
            <w:pPr>
              <w:tabs>
                <w:tab w:val="center" w:pos="3790"/>
              </w:tabs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Spotkanie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</w:t>
            </w:r>
            <w:bookmarkStart w:id="0" w:name="_GoBack"/>
            <w:bookmarkEnd w:id="0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proofErr w:type="gram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działania</w:t>
            </w:r>
            <w:proofErr w:type="gram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systemu Powiatowych Przewozów Autobusowych w 2024 roku</w:t>
            </w:r>
          </w:p>
        </w:tc>
      </w:tr>
      <w:tr w:rsidR="002350A0" w:rsidRPr="003B3EAC" w14:paraId="12E261F9" w14:textId="77777777" w:rsidTr="00097824">
        <w:trPr>
          <w:trHeight w:val="287"/>
        </w:trPr>
        <w:tc>
          <w:tcPr>
            <w:tcW w:w="675" w:type="dxa"/>
          </w:tcPr>
          <w:p w14:paraId="66B95EE6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707A95BD" w14:textId="68A2C4CC" w:rsidR="002350A0" w:rsidRPr="003B3EAC" w:rsidRDefault="0034425C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28.09</w:t>
            </w:r>
          </w:p>
        </w:tc>
        <w:tc>
          <w:tcPr>
            <w:tcW w:w="8505" w:type="dxa"/>
          </w:tcPr>
          <w:p w14:paraId="29CF5AFD" w14:textId="4B769BE6" w:rsidR="002350A0" w:rsidRPr="003B3EAC" w:rsidRDefault="0034425C" w:rsidP="002350A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Udział </w:t>
            </w:r>
            <w:r w:rsidR="00E4102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Europejskim Forum Sportu w Legionowie</w:t>
            </w:r>
            <w:r w:rsidR="00E4102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2350A0" w:rsidRPr="003B3EAC" w14:paraId="6AB89708" w14:textId="77777777" w:rsidTr="00097824">
        <w:trPr>
          <w:trHeight w:val="287"/>
        </w:trPr>
        <w:tc>
          <w:tcPr>
            <w:tcW w:w="675" w:type="dxa"/>
          </w:tcPr>
          <w:p w14:paraId="11D53A91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3C348D7D" w14:textId="630EA805" w:rsidR="002350A0" w:rsidRPr="003B3EAC" w:rsidRDefault="0034425C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29.09</w:t>
            </w:r>
          </w:p>
        </w:tc>
        <w:tc>
          <w:tcPr>
            <w:tcW w:w="8505" w:type="dxa"/>
          </w:tcPr>
          <w:p w14:paraId="4724D2D2" w14:textId="71765ABA" w:rsidR="002350A0" w:rsidRPr="003B3EAC" w:rsidRDefault="00E41027" w:rsidP="002350A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Uroczystość o</w:t>
            </w:r>
            <w:r w:rsidR="0034425C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twarci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a</w:t>
            </w:r>
            <w:r w:rsidR="0034425C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Sali Gimnastycznej w Książkach</w:t>
            </w:r>
          </w:p>
        </w:tc>
      </w:tr>
      <w:tr w:rsidR="002350A0" w:rsidRPr="003B3EAC" w14:paraId="71C3D78B" w14:textId="77777777" w:rsidTr="00097824">
        <w:trPr>
          <w:trHeight w:val="287"/>
        </w:trPr>
        <w:tc>
          <w:tcPr>
            <w:tcW w:w="675" w:type="dxa"/>
          </w:tcPr>
          <w:p w14:paraId="4686F874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42F65F38" w14:textId="79AB4741" w:rsidR="002350A0" w:rsidRPr="003B3EAC" w:rsidRDefault="0034425C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05.10</w:t>
            </w:r>
          </w:p>
        </w:tc>
        <w:tc>
          <w:tcPr>
            <w:tcW w:w="8505" w:type="dxa"/>
          </w:tcPr>
          <w:p w14:paraId="00AFC276" w14:textId="10CD57C3" w:rsidR="002350A0" w:rsidRPr="003B3EAC" w:rsidRDefault="0034425C" w:rsidP="002350A0">
            <w:pPr>
              <w:tabs>
                <w:tab w:val="left" w:pos="3270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Udział w spotkaniu młodzieży z Dariuszem Michalczewskim</w:t>
            </w:r>
          </w:p>
        </w:tc>
      </w:tr>
      <w:tr w:rsidR="002350A0" w:rsidRPr="003B3EAC" w14:paraId="7408818D" w14:textId="77777777" w:rsidTr="00097824">
        <w:trPr>
          <w:trHeight w:val="287"/>
        </w:trPr>
        <w:tc>
          <w:tcPr>
            <w:tcW w:w="675" w:type="dxa"/>
          </w:tcPr>
          <w:p w14:paraId="0130F5EC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4E571881" w14:textId="297B12CA" w:rsidR="002350A0" w:rsidRPr="003B3EAC" w:rsidRDefault="0034425C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06.10</w:t>
            </w:r>
          </w:p>
        </w:tc>
        <w:tc>
          <w:tcPr>
            <w:tcW w:w="8505" w:type="dxa"/>
          </w:tcPr>
          <w:p w14:paraId="7E53E86C" w14:textId="36698CCD" w:rsidR="002350A0" w:rsidRPr="003B3EAC" w:rsidRDefault="0034425C" w:rsidP="002350A0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Eko Forum zorganizowane przez </w:t>
            </w:r>
            <w:r w:rsidR="00770FA1">
              <w:rPr>
                <w:rFonts w:cstheme="minorHAnsi"/>
                <w:color w:val="000000" w:themeColor="text1"/>
                <w:sz w:val="24"/>
                <w:szCs w:val="24"/>
              </w:rPr>
              <w:t>Stowarzyszenie</w:t>
            </w:r>
            <w:r w:rsidR="00E41027">
              <w:rPr>
                <w:rFonts w:cstheme="minorHAnsi"/>
                <w:color w:val="000000" w:themeColor="text1"/>
                <w:sz w:val="24"/>
                <w:szCs w:val="24"/>
              </w:rPr>
              <w:t xml:space="preserve"> Młodych Gminy Płużnica. </w:t>
            </w:r>
          </w:p>
        </w:tc>
      </w:tr>
      <w:tr w:rsidR="002350A0" w:rsidRPr="003B3EAC" w14:paraId="5CFC7E3F" w14:textId="77777777" w:rsidTr="00097824">
        <w:trPr>
          <w:trHeight w:val="287"/>
        </w:trPr>
        <w:tc>
          <w:tcPr>
            <w:tcW w:w="675" w:type="dxa"/>
          </w:tcPr>
          <w:p w14:paraId="055EE40E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245F9ADF" w14:textId="05F37CE5" w:rsidR="002350A0" w:rsidRPr="003B3EAC" w:rsidRDefault="0034425C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07.10</w:t>
            </w:r>
          </w:p>
        </w:tc>
        <w:tc>
          <w:tcPr>
            <w:tcW w:w="8505" w:type="dxa"/>
          </w:tcPr>
          <w:p w14:paraId="02C50FD1" w14:textId="00E9196A" w:rsidR="002350A0" w:rsidRPr="003B3EAC" w:rsidRDefault="0034425C" w:rsidP="00770FA1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Wąbrzeski Bieg jesienny </w:t>
            </w:r>
            <w:r w:rsidR="00E41027">
              <w:rPr>
                <w:rFonts w:cstheme="minorHAnsi"/>
                <w:color w:val="000000" w:themeColor="text1"/>
                <w:sz w:val="24"/>
                <w:szCs w:val="24"/>
              </w:rPr>
              <w:t xml:space="preserve">– ostatni bieg cyklu </w:t>
            </w:r>
            <w:proofErr w:type="gramStart"/>
            <w:r w:rsidR="00E41027">
              <w:rPr>
                <w:rFonts w:cstheme="minorHAnsi"/>
                <w:color w:val="000000" w:themeColor="text1"/>
                <w:sz w:val="24"/>
                <w:szCs w:val="24"/>
              </w:rPr>
              <w:t>gran</w:t>
            </w:r>
            <w:r w:rsidR="00770FA1"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="00E41027">
              <w:rPr>
                <w:rFonts w:cstheme="minorHAnsi"/>
                <w:color w:val="000000" w:themeColor="text1"/>
                <w:sz w:val="24"/>
                <w:szCs w:val="24"/>
              </w:rPr>
              <w:t>-prix</w:t>
            </w:r>
            <w:proofErr w:type="gramEnd"/>
            <w:r w:rsidR="00E41027">
              <w:rPr>
                <w:rFonts w:cstheme="minorHAnsi"/>
                <w:color w:val="000000" w:themeColor="text1"/>
                <w:sz w:val="24"/>
                <w:szCs w:val="24"/>
              </w:rPr>
              <w:t xml:space="preserve"> ziemi chełmińskiej </w:t>
            </w:r>
          </w:p>
        </w:tc>
      </w:tr>
      <w:tr w:rsidR="002350A0" w:rsidRPr="003B3EAC" w14:paraId="4AB6A701" w14:textId="77777777" w:rsidTr="00097824">
        <w:trPr>
          <w:trHeight w:val="287"/>
        </w:trPr>
        <w:tc>
          <w:tcPr>
            <w:tcW w:w="675" w:type="dxa"/>
          </w:tcPr>
          <w:p w14:paraId="5D840F01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2E407B39" w14:textId="7CC2C90B" w:rsidR="002350A0" w:rsidRPr="003B3EAC" w:rsidRDefault="0034425C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07-08.10</w:t>
            </w:r>
          </w:p>
        </w:tc>
        <w:tc>
          <w:tcPr>
            <w:tcW w:w="8505" w:type="dxa"/>
          </w:tcPr>
          <w:p w14:paraId="7AC3F5B9" w14:textId="5F17690D" w:rsidR="002350A0" w:rsidRPr="003B3EAC" w:rsidRDefault="0034425C" w:rsidP="002350A0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Festiwal Aleksandry Bacińskiej</w:t>
            </w:r>
            <w:r w:rsidR="00E41027">
              <w:rPr>
                <w:rFonts w:cstheme="minorHAnsi"/>
                <w:color w:val="000000" w:themeColor="text1"/>
                <w:sz w:val="24"/>
                <w:szCs w:val="24"/>
              </w:rPr>
              <w:t xml:space="preserve"> – druga edycja festiwalu poezji śpiewanej </w:t>
            </w:r>
          </w:p>
        </w:tc>
      </w:tr>
      <w:tr w:rsidR="002350A0" w:rsidRPr="003B3EAC" w14:paraId="4968D8ED" w14:textId="77777777" w:rsidTr="00097824">
        <w:trPr>
          <w:trHeight w:val="128"/>
        </w:trPr>
        <w:tc>
          <w:tcPr>
            <w:tcW w:w="675" w:type="dxa"/>
          </w:tcPr>
          <w:p w14:paraId="5C31A14F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77064CA1" w14:textId="1A35EE31" w:rsidR="002350A0" w:rsidRPr="003B3EAC" w:rsidRDefault="0034425C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09.10</w:t>
            </w:r>
          </w:p>
        </w:tc>
        <w:tc>
          <w:tcPr>
            <w:tcW w:w="8505" w:type="dxa"/>
          </w:tcPr>
          <w:p w14:paraId="47B6C322" w14:textId="1770C1B8" w:rsidR="002350A0" w:rsidRPr="003B3EAC" w:rsidRDefault="0034425C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Spotkanie Rady Rozwoju Obszaru Gospodarczego w siedzibie Pomorskiej Specjalnej Strefy Ekonomicznej w Gdańsku.</w:t>
            </w:r>
          </w:p>
        </w:tc>
      </w:tr>
      <w:tr w:rsidR="002350A0" w:rsidRPr="003B3EAC" w14:paraId="7E63F230" w14:textId="77777777" w:rsidTr="00097824">
        <w:trPr>
          <w:trHeight w:val="128"/>
        </w:trPr>
        <w:tc>
          <w:tcPr>
            <w:tcW w:w="675" w:type="dxa"/>
          </w:tcPr>
          <w:p w14:paraId="5656D350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5BF58E62" w14:textId="372D97FC" w:rsidR="002350A0" w:rsidRPr="003B3EAC" w:rsidRDefault="0034425C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10.10</w:t>
            </w:r>
          </w:p>
        </w:tc>
        <w:tc>
          <w:tcPr>
            <w:tcW w:w="8505" w:type="dxa"/>
          </w:tcPr>
          <w:p w14:paraId="76643C23" w14:textId="3F147582" w:rsidR="002350A0" w:rsidRPr="003B3EAC" w:rsidRDefault="0034425C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Śniadanie Biznesowe współorganizowane z Pomorską Specjalną Strefą Ekonomiczną</w:t>
            </w:r>
            <w:r w:rsidR="00E4102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2350A0" w:rsidRPr="003B3EAC" w14:paraId="5182DFE1" w14:textId="77777777" w:rsidTr="00097824">
        <w:trPr>
          <w:trHeight w:val="128"/>
        </w:trPr>
        <w:tc>
          <w:tcPr>
            <w:tcW w:w="675" w:type="dxa"/>
          </w:tcPr>
          <w:p w14:paraId="5B4F15CB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0403FE6B" w14:textId="3A2F5211" w:rsidR="002350A0" w:rsidRPr="003B3EAC" w:rsidRDefault="0034425C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11.10</w:t>
            </w:r>
          </w:p>
        </w:tc>
        <w:tc>
          <w:tcPr>
            <w:tcW w:w="8505" w:type="dxa"/>
          </w:tcPr>
          <w:p w14:paraId="2843F10A" w14:textId="507A3385" w:rsidR="002350A0" w:rsidRPr="003B3EAC" w:rsidRDefault="0034425C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Uroczystość otwarcia ulicy Okrężnej</w:t>
            </w:r>
            <w:r w:rsidR="00E4102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po przebudowie. </w:t>
            </w:r>
          </w:p>
        </w:tc>
      </w:tr>
      <w:tr w:rsidR="002350A0" w:rsidRPr="003B3EAC" w14:paraId="73431E02" w14:textId="77777777" w:rsidTr="00097824">
        <w:trPr>
          <w:trHeight w:val="128"/>
        </w:trPr>
        <w:tc>
          <w:tcPr>
            <w:tcW w:w="675" w:type="dxa"/>
          </w:tcPr>
          <w:p w14:paraId="24D38D03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62D5707F" w14:textId="15669BDC" w:rsidR="002350A0" w:rsidRPr="003B3EAC" w:rsidRDefault="0034425C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13.10</w:t>
            </w:r>
          </w:p>
        </w:tc>
        <w:tc>
          <w:tcPr>
            <w:tcW w:w="8505" w:type="dxa"/>
          </w:tcPr>
          <w:p w14:paraId="3149B21F" w14:textId="16372A54" w:rsidR="002350A0" w:rsidRPr="003B3EAC" w:rsidRDefault="0034425C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Uroczyste obchody Dnia Edukacji Narodowej </w:t>
            </w:r>
          </w:p>
        </w:tc>
      </w:tr>
      <w:tr w:rsidR="002350A0" w:rsidRPr="003B3EAC" w14:paraId="678583F7" w14:textId="77777777" w:rsidTr="00097824">
        <w:trPr>
          <w:trHeight w:val="128"/>
        </w:trPr>
        <w:tc>
          <w:tcPr>
            <w:tcW w:w="675" w:type="dxa"/>
          </w:tcPr>
          <w:p w14:paraId="70E32F41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5698CC9E" w14:textId="4CC04971" w:rsidR="002350A0" w:rsidRPr="003B3EAC" w:rsidRDefault="0034425C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16.10</w:t>
            </w:r>
          </w:p>
        </w:tc>
        <w:tc>
          <w:tcPr>
            <w:tcW w:w="8505" w:type="dxa"/>
          </w:tcPr>
          <w:p w14:paraId="3EEEBAEA" w14:textId="74AA26E2" w:rsidR="002350A0" w:rsidRPr="003B3EAC" w:rsidRDefault="0034425C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Spotkanie młodzieży z siatkarzami klubu siatkarskiego CUK Anioły Toruń</w:t>
            </w:r>
          </w:p>
        </w:tc>
      </w:tr>
      <w:tr w:rsidR="002350A0" w:rsidRPr="003B3EAC" w14:paraId="03CE081B" w14:textId="77777777" w:rsidTr="00097824">
        <w:trPr>
          <w:trHeight w:val="128"/>
        </w:trPr>
        <w:tc>
          <w:tcPr>
            <w:tcW w:w="675" w:type="dxa"/>
          </w:tcPr>
          <w:p w14:paraId="106FDA38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2E134A45" w14:textId="16F819E7" w:rsidR="002350A0" w:rsidRPr="003B3EAC" w:rsidRDefault="0034425C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17.10</w:t>
            </w:r>
          </w:p>
        </w:tc>
        <w:tc>
          <w:tcPr>
            <w:tcW w:w="8505" w:type="dxa"/>
          </w:tcPr>
          <w:p w14:paraId="35150E30" w14:textId="498F1455" w:rsidR="002350A0" w:rsidRPr="003B3EAC" w:rsidRDefault="0034425C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Spotkanie z dyrektorkami oświaty miejskiej dotyczące przygotowania do realizacji inwestycji, która uzyskała wsparcie w ramach Programu Polski Ład – Modernizacja infrastruktury </w:t>
            </w:r>
            <w:r w:rsidR="00E4102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światowej w Wąbrzeźnie</w:t>
            </w:r>
          </w:p>
        </w:tc>
      </w:tr>
      <w:tr w:rsidR="002350A0" w:rsidRPr="003B3EAC" w14:paraId="46D7350E" w14:textId="77777777" w:rsidTr="00097824">
        <w:trPr>
          <w:trHeight w:val="128"/>
        </w:trPr>
        <w:tc>
          <w:tcPr>
            <w:tcW w:w="675" w:type="dxa"/>
          </w:tcPr>
          <w:p w14:paraId="27ED33D3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51E9DFCC" w14:textId="2B824840" w:rsidR="002350A0" w:rsidRPr="003B3EAC" w:rsidRDefault="0034425C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18.10</w:t>
            </w:r>
          </w:p>
        </w:tc>
        <w:tc>
          <w:tcPr>
            <w:tcW w:w="8505" w:type="dxa"/>
          </w:tcPr>
          <w:p w14:paraId="143B6D27" w14:textId="33ACA3B8" w:rsidR="002350A0" w:rsidRPr="003B3EAC" w:rsidRDefault="00E41027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Udział w c</w:t>
            </w:r>
            <w:r w:rsidR="0034425C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oroczn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ych</w:t>
            </w:r>
            <w:r w:rsidR="0034425C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obchod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ach</w:t>
            </w:r>
            <w:r w:rsidR="0034425C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Święta Osób Niewidomych i Niedowidzących</w:t>
            </w:r>
          </w:p>
        </w:tc>
      </w:tr>
      <w:tr w:rsidR="002350A0" w:rsidRPr="003B3EAC" w14:paraId="7E568E83" w14:textId="77777777" w:rsidTr="00097824">
        <w:trPr>
          <w:trHeight w:val="128"/>
        </w:trPr>
        <w:tc>
          <w:tcPr>
            <w:tcW w:w="675" w:type="dxa"/>
          </w:tcPr>
          <w:p w14:paraId="34FA2B86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7C648892" w14:textId="1C1D117A" w:rsidR="002350A0" w:rsidRPr="003B3EAC" w:rsidRDefault="0034425C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18.10</w:t>
            </w:r>
          </w:p>
        </w:tc>
        <w:tc>
          <w:tcPr>
            <w:tcW w:w="8505" w:type="dxa"/>
          </w:tcPr>
          <w:p w14:paraId="37D84186" w14:textId="6A983D4E" w:rsidR="002350A0" w:rsidRPr="003B3EAC" w:rsidRDefault="0034425C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Spotkanie samorządowców powiatu wąbrzeskiego z </w:t>
            </w:r>
            <w:r w:rsidR="00E4102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Komendantem i strażakami PSP Wąbrzeźno dotyczące zmian w przepisach prawa z zakresu ochrony przeciwpożarowej</w:t>
            </w:r>
          </w:p>
        </w:tc>
      </w:tr>
      <w:tr w:rsidR="002350A0" w:rsidRPr="003B3EAC" w14:paraId="47D34CC2" w14:textId="77777777" w:rsidTr="00097824">
        <w:trPr>
          <w:trHeight w:val="128"/>
        </w:trPr>
        <w:tc>
          <w:tcPr>
            <w:tcW w:w="675" w:type="dxa"/>
          </w:tcPr>
          <w:p w14:paraId="34BD307D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58F9F5BD" w14:textId="652CF38D" w:rsidR="002350A0" w:rsidRPr="003B3EAC" w:rsidRDefault="00E41027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21.10</w:t>
            </w:r>
          </w:p>
        </w:tc>
        <w:tc>
          <w:tcPr>
            <w:tcW w:w="8505" w:type="dxa"/>
          </w:tcPr>
          <w:p w14:paraId="085534B2" w14:textId="62DC77A4" w:rsidR="002350A0" w:rsidRPr="003B3EAC" w:rsidRDefault="00E41027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Udział w uroczystości zakończenia sezonu lotów zorganizowanej przez</w:t>
            </w:r>
            <w:r w:rsidR="00996A1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996A1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Stowarzyszenie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Hodowców</w:t>
            </w:r>
            <w:proofErr w:type="gram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Gołębi Pocztowych </w:t>
            </w:r>
          </w:p>
        </w:tc>
      </w:tr>
      <w:tr w:rsidR="002350A0" w:rsidRPr="003B3EAC" w14:paraId="261336F0" w14:textId="77777777" w:rsidTr="00097824">
        <w:trPr>
          <w:trHeight w:val="128"/>
        </w:trPr>
        <w:tc>
          <w:tcPr>
            <w:tcW w:w="675" w:type="dxa"/>
          </w:tcPr>
          <w:p w14:paraId="602ECDA4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7E940955" w14:textId="3AF12236" w:rsidR="002350A0" w:rsidRPr="003B3EAC" w:rsidRDefault="00E41027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24.10</w:t>
            </w:r>
          </w:p>
        </w:tc>
        <w:tc>
          <w:tcPr>
            <w:tcW w:w="8505" w:type="dxa"/>
          </w:tcPr>
          <w:p w14:paraId="1036EC48" w14:textId="1DB2FEB6" w:rsidR="002350A0" w:rsidRPr="003B3EAC" w:rsidRDefault="00E41027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Uroczystość zakończenia konkursu fotograficznego </w:t>
            </w:r>
            <w:r w:rsidR="00996A1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„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Cztery Pory Roku</w:t>
            </w:r>
            <w:r w:rsidR="00996A1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– Wąbrzeźno w Obiektywie”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zorganizowanego przez SP2 i nagrodzenie uczestników </w:t>
            </w:r>
          </w:p>
        </w:tc>
      </w:tr>
      <w:tr w:rsidR="002350A0" w:rsidRPr="003B3EAC" w14:paraId="1D189477" w14:textId="77777777" w:rsidTr="00097824">
        <w:trPr>
          <w:trHeight w:val="128"/>
        </w:trPr>
        <w:tc>
          <w:tcPr>
            <w:tcW w:w="675" w:type="dxa"/>
          </w:tcPr>
          <w:p w14:paraId="38D840AC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5B35DF59" w14:textId="148FF000" w:rsidR="002350A0" w:rsidRPr="003B3EAC" w:rsidRDefault="00E41027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24-25.10</w:t>
            </w:r>
          </w:p>
        </w:tc>
        <w:tc>
          <w:tcPr>
            <w:tcW w:w="8505" w:type="dxa"/>
          </w:tcPr>
          <w:p w14:paraId="3CC64382" w14:textId="08CA8C74" w:rsidR="002350A0" w:rsidRPr="003B3EAC" w:rsidRDefault="00E41027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Warsztaty zespołu w ramach opracowywania Strategii Rozwoju Miasta Wąbrzeźno na lata 2023-2030</w:t>
            </w:r>
          </w:p>
        </w:tc>
      </w:tr>
      <w:tr w:rsidR="00B3459F" w:rsidRPr="003B3EAC" w14:paraId="6BB11D6D" w14:textId="77777777" w:rsidTr="00097824">
        <w:trPr>
          <w:trHeight w:val="128"/>
        </w:trPr>
        <w:tc>
          <w:tcPr>
            <w:tcW w:w="675" w:type="dxa"/>
          </w:tcPr>
          <w:p w14:paraId="1DAFFC51" w14:textId="77777777" w:rsidR="00B3459F" w:rsidRPr="003B3EAC" w:rsidRDefault="00B3459F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036F78B6" w14:textId="284D758C" w:rsidR="00B3459F" w:rsidRDefault="00E41027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24.10</w:t>
            </w:r>
          </w:p>
        </w:tc>
        <w:tc>
          <w:tcPr>
            <w:tcW w:w="8505" w:type="dxa"/>
          </w:tcPr>
          <w:p w14:paraId="667683F4" w14:textId="738EEEE6" w:rsidR="00B3459F" w:rsidRDefault="00E41027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Spotkanie ze studentami dziennikarstwa Uniwersytetu Gdańskiego. </w:t>
            </w:r>
          </w:p>
        </w:tc>
      </w:tr>
      <w:tr w:rsidR="00E41027" w:rsidRPr="003B3EAC" w14:paraId="786576FC" w14:textId="77777777" w:rsidTr="00097824">
        <w:trPr>
          <w:trHeight w:val="128"/>
        </w:trPr>
        <w:tc>
          <w:tcPr>
            <w:tcW w:w="675" w:type="dxa"/>
          </w:tcPr>
          <w:p w14:paraId="7CA542B8" w14:textId="77777777" w:rsidR="00E41027" w:rsidRPr="003B3EAC" w:rsidRDefault="00E41027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6AFD8241" w14:textId="4B5E0804" w:rsidR="00E41027" w:rsidRDefault="00E41027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25.10</w:t>
            </w:r>
          </w:p>
        </w:tc>
        <w:tc>
          <w:tcPr>
            <w:tcW w:w="8505" w:type="dxa"/>
          </w:tcPr>
          <w:p w14:paraId="1A7AE9BB" w14:textId="71F7B913" w:rsidR="00E41027" w:rsidRDefault="00E41027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Pasowanie na uczniów pierwszoklasistów SP3</w:t>
            </w:r>
          </w:p>
        </w:tc>
      </w:tr>
    </w:tbl>
    <w:p w14:paraId="589A8A67" w14:textId="77777777" w:rsidR="00B96414" w:rsidRDefault="00B96414" w:rsidP="001417B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60960CFD" w14:textId="77777777" w:rsidR="00996A10" w:rsidRDefault="00996A10" w:rsidP="001417B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1887FFC9" w14:textId="77777777" w:rsidR="00996A10" w:rsidRDefault="00996A10" w:rsidP="001417B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3F15641F" w14:textId="77777777" w:rsidR="00996A10" w:rsidRDefault="00996A10" w:rsidP="001417B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764D307A" w14:textId="77777777" w:rsidR="00996A10" w:rsidRDefault="00996A10" w:rsidP="001417B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4A9D2E64" w14:textId="77777777" w:rsidR="00996A10" w:rsidRDefault="00996A10" w:rsidP="001417B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0775C941" w14:textId="77777777" w:rsidR="00996A10" w:rsidRDefault="00996A10" w:rsidP="001417B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105B70D5" w14:textId="77777777" w:rsidR="00996A10" w:rsidRDefault="00996A10" w:rsidP="001417B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019A2D05" w14:textId="77777777" w:rsidR="00996A10" w:rsidRDefault="00996A10" w:rsidP="001417B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18C2EEDC" w14:textId="77777777" w:rsidR="00996A10" w:rsidRDefault="00996A10" w:rsidP="001417B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2EB70937" w14:textId="77777777" w:rsidR="00996A10" w:rsidRDefault="00996A10" w:rsidP="001417B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1803F843" w14:textId="77777777" w:rsidR="00996A10" w:rsidRDefault="00996A10" w:rsidP="001417B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27A936F3" w14:textId="77777777" w:rsidR="00996A10" w:rsidRDefault="00996A10" w:rsidP="001417B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21702822" w14:textId="77777777" w:rsidR="00996A10" w:rsidRDefault="00996A10" w:rsidP="001417B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70C1B761" w14:textId="5D1A64D1" w:rsidR="001417BB" w:rsidRPr="009D3D00" w:rsidRDefault="001417BB" w:rsidP="001417B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9D3D00">
        <w:rPr>
          <w:rFonts w:eastAsia="Calibri" w:cstheme="minorHAnsi"/>
          <w:b/>
          <w:sz w:val="24"/>
          <w:szCs w:val="24"/>
        </w:rPr>
        <w:t>Umowy, przetargi, konsultacje</w:t>
      </w:r>
    </w:p>
    <w:tbl>
      <w:tblPr>
        <w:tblStyle w:val="Tabela-Siatka1"/>
        <w:tblW w:w="10627" w:type="dxa"/>
        <w:tblInd w:w="0" w:type="dxa"/>
        <w:tblLook w:val="04A0" w:firstRow="1" w:lastRow="0" w:firstColumn="1" w:lastColumn="0" w:noHBand="0" w:noVBand="1"/>
      </w:tblPr>
      <w:tblGrid>
        <w:gridCol w:w="569"/>
        <w:gridCol w:w="1553"/>
        <w:gridCol w:w="8505"/>
      </w:tblGrid>
      <w:tr w:rsidR="001417BB" w:rsidRPr="009D3D00" w14:paraId="6F386170" w14:textId="77777777" w:rsidTr="003D77ED">
        <w:trPr>
          <w:trHeight w:val="4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05DD" w14:textId="77777777" w:rsidR="001417BB" w:rsidRPr="009D3D00" w:rsidRDefault="001417BB" w:rsidP="003D77E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3D00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D26B" w14:textId="77777777" w:rsidR="001417BB" w:rsidRPr="009D3D00" w:rsidRDefault="001417BB" w:rsidP="003D77E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3D00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1243" w14:textId="77777777" w:rsidR="001417BB" w:rsidRPr="009D3D00" w:rsidRDefault="001417BB" w:rsidP="003D77E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3D00">
              <w:rPr>
                <w:rFonts w:asciiTheme="minorHAnsi" w:hAnsiTheme="minorHAnsi" w:cstheme="minorHAnsi"/>
                <w:b/>
                <w:sz w:val="24"/>
                <w:szCs w:val="24"/>
              </w:rPr>
              <w:t>Treść/ uzgodnienia, decyzje</w:t>
            </w:r>
          </w:p>
        </w:tc>
      </w:tr>
      <w:tr w:rsidR="001417BB" w:rsidRPr="009D3D00" w14:paraId="67ABBF85" w14:textId="77777777" w:rsidTr="003D77ED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025E" w14:textId="77777777" w:rsidR="001417BB" w:rsidRPr="009D3D00" w:rsidRDefault="001417BB" w:rsidP="003D77E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D3D00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B394" w14:textId="6499474A" w:rsidR="001417BB" w:rsidRPr="009D3D00" w:rsidRDefault="009A3706" w:rsidP="003D77E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27.09.2023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1007" w14:textId="0980B627" w:rsidR="001417BB" w:rsidRPr="00FC7CFD" w:rsidRDefault="009A3706" w:rsidP="003E4FE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9A3706">
              <w:rPr>
                <w:rFonts w:asciiTheme="minorHAnsi" w:hAnsiTheme="minorHAnsi" w:cstheme="minorHAnsi"/>
                <w:sz w:val="24"/>
                <w:szCs w:val="24"/>
              </w:rPr>
              <w:t>ozstrzygnięt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9A3706">
              <w:rPr>
                <w:rFonts w:asciiTheme="minorHAnsi" w:hAnsiTheme="minorHAnsi" w:cstheme="minorHAnsi"/>
                <w:sz w:val="24"/>
                <w:szCs w:val="24"/>
              </w:rPr>
              <w:t xml:space="preserve"> przetarg na wykonanie zadania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A3706">
              <w:rPr>
                <w:rFonts w:asciiTheme="minorHAnsi" w:hAnsiTheme="minorHAnsi" w:cstheme="minorHAnsi"/>
                <w:sz w:val="24"/>
                <w:szCs w:val="24"/>
              </w:rPr>
              <w:t>pn</w:t>
            </w:r>
            <w:r w:rsidR="00770FA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9A3706">
              <w:rPr>
                <w:rFonts w:asciiTheme="minorHAnsi" w:hAnsiTheme="minorHAnsi" w:cstheme="minorHAnsi"/>
                <w:sz w:val="24"/>
                <w:szCs w:val="24"/>
              </w:rPr>
              <w:t xml:space="preserve">: ‘’Przebudowa ulic: Jasnej i </w:t>
            </w:r>
            <w:proofErr w:type="gramStart"/>
            <w:r w:rsidRPr="009A3706">
              <w:rPr>
                <w:rFonts w:asciiTheme="minorHAnsi" w:hAnsiTheme="minorHAnsi" w:cstheme="minorHAnsi"/>
                <w:sz w:val="24"/>
                <w:szCs w:val="24"/>
              </w:rPr>
              <w:t>Wierzbowej  w</w:t>
            </w:r>
            <w:proofErr w:type="gramEnd"/>
            <w:r w:rsidRPr="009A3706">
              <w:rPr>
                <w:rFonts w:asciiTheme="minorHAnsi" w:hAnsiTheme="minorHAnsi" w:cstheme="minorHAnsi"/>
                <w:sz w:val="24"/>
                <w:szCs w:val="24"/>
              </w:rPr>
              <w:t xml:space="preserve"> Wąbrzeźnie” . Z firmą PUH Feniks </w:t>
            </w:r>
            <w:proofErr w:type="spellStart"/>
            <w:r w:rsidRPr="009A3706">
              <w:rPr>
                <w:rFonts w:asciiTheme="minorHAnsi" w:hAnsiTheme="minorHAnsi" w:cstheme="minorHAnsi"/>
                <w:sz w:val="24"/>
                <w:szCs w:val="24"/>
              </w:rPr>
              <w:t>E.Salczyński</w:t>
            </w:r>
            <w:proofErr w:type="spellEnd"/>
            <w:r w:rsidRPr="009A3706">
              <w:rPr>
                <w:rFonts w:asciiTheme="minorHAnsi" w:hAnsiTheme="minorHAnsi" w:cstheme="minorHAnsi"/>
                <w:sz w:val="24"/>
                <w:szCs w:val="24"/>
              </w:rPr>
              <w:t xml:space="preserve"> H. </w:t>
            </w:r>
            <w:proofErr w:type="spellStart"/>
            <w:proofErr w:type="gramStart"/>
            <w:r w:rsidRPr="009A3706">
              <w:rPr>
                <w:rFonts w:asciiTheme="minorHAnsi" w:hAnsiTheme="minorHAnsi" w:cstheme="minorHAnsi"/>
                <w:sz w:val="24"/>
                <w:szCs w:val="24"/>
              </w:rPr>
              <w:t>Tupalski</w:t>
            </w:r>
            <w:proofErr w:type="spellEnd"/>
            <w:r w:rsidRPr="009A370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9A3706">
              <w:rPr>
                <w:rFonts w:asciiTheme="minorHAnsi" w:hAnsiTheme="minorHAnsi" w:cstheme="minorHAnsi"/>
                <w:sz w:val="24"/>
                <w:szCs w:val="24"/>
              </w:rPr>
              <w:t>Sp</w:t>
            </w:r>
            <w:proofErr w:type="gramEnd"/>
            <w:r w:rsidRPr="009A3706">
              <w:rPr>
                <w:rFonts w:asciiTheme="minorHAnsi" w:hAnsiTheme="minorHAnsi" w:cstheme="minorHAnsi"/>
                <w:sz w:val="24"/>
                <w:szCs w:val="24"/>
              </w:rPr>
              <w:t>.j</w:t>
            </w:r>
            <w:proofErr w:type="spellEnd"/>
            <w:r w:rsidRPr="009A3706">
              <w:rPr>
                <w:rFonts w:asciiTheme="minorHAnsi" w:hAnsiTheme="minorHAnsi" w:cstheme="minorHAnsi"/>
                <w:sz w:val="24"/>
                <w:szCs w:val="24"/>
              </w:rPr>
              <w:t>. z Grudziądza zostanie podpisana umowa w dniu 26 października 2023 r. Wykonawca wykonana zadanie w terminie 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A3706">
              <w:rPr>
                <w:rFonts w:asciiTheme="minorHAnsi" w:hAnsiTheme="minorHAnsi" w:cstheme="minorHAnsi"/>
                <w:sz w:val="24"/>
                <w:szCs w:val="24"/>
              </w:rPr>
              <w:t xml:space="preserve">10 września 2024 r. za kwotę w wysokości 1.317.710,83 </w:t>
            </w:r>
            <w:proofErr w:type="gramStart"/>
            <w:r w:rsidRPr="009A3706">
              <w:rPr>
                <w:rFonts w:asciiTheme="minorHAnsi" w:hAnsiTheme="minorHAnsi" w:cstheme="minorHAnsi"/>
                <w:sz w:val="24"/>
                <w:szCs w:val="24"/>
              </w:rPr>
              <w:t>złotych</w:t>
            </w:r>
            <w:proofErr w:type="gramEnd"/>
            <w:r w:rsidRPr="009A3706">
              <w:rPr>
                <w:rFonts w:asciiTheme="minorHAnsi" w:hAnsiTheme="minorHAnsi" w:cstheme="minorHAnsi"/>
                <w:sz w:val="24"/>
                <w:szCs w:val="24"/>
              </w:rPr>
              <w:t xml:space="preserve"> brutto.   </w:t>
            </w:r>
          </w:p>
        </w:tc>
      </w:tr>
      <w:tr w:rsidR="001417BB" w:rsidRPr="009D3D00" w14:paraId="022C13D8" w14:textId="77777777" w:rsidTr="003E4FEE">
        <w:trPr>
          <w:trHeight w:val="2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FB96" w14:textId="77777777" w:rsidR="001417BB" w:rsidRDefault="003E4FEE" w:rsidP="003D77E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</w:t>
            </w:r>
          </w:p>
          <w:p w14:paraId="331D6C13" w14:textId="77777777" w:rsidR="003E4FEE" w:rsidRDefault="003E4FEE" w:rsidP="003E4FEE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26E224C" w14:textId="26596E10" w:rsidR="003E4FEE" w:rsidRPr="003E4FEE" w:rsidRDefault="003E4FEE" w:rsidP="003E4F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9C78" w14:textId="58C57B0F" w:rsidR="001417BB" w:rsidRDefault="009A3706" w:rsidP="003D77E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27.09.2023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7FC9" w14:textId="361D5CE2" w:rsidR="001417BB" w:rsidRPr="00FC7CFD" w:rsidRDefault="009A3706" w:rsidP="00FC7CF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9A3706">
              <w:rPr>
                <w:rFonts w:asciiTheme="minorHAnsi" w:hAnsiTheme="minorHAnsi" w:cstheme="minorHAnsi"/>
                <w:sz w:val="24"/>
                <w:szCs w:val="24"/>
              </w:rPr>
              <w:t>okona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no komisyjnego</w:t>
            </w:r>
            <w:r w:rsidRPr="009A3706">
              <w:rPr>
                <w:rFonts w:asciiTheme="minorHAnsi" w:hAnsiTheme="minorHAnsi" w:cstheme="minorHAnsi"/>
                <w:sz w:val="24"/>
                <w:szCs w:val="24"/>
              </w:rPr>
              <w:t xml:space="preserve"> odbioru technicznego zadania inwestycyjnego </w:t>
            </w:r>
            <w:proofErr w:type="gramStart"/>
            <w:r w:rsidRPr="009A3706">
              <w:rPr>
                <w:rFonts w:asciiTheme="minorHAnsi" w:hAnsiTheme="minorHAnsi" w:cstheme="minorHAnsi"/>
                <w:sz w:val="24"/>
                <w:szCs w:val="24"/>
              </w:rPr>
              <w:t>pn</w:t>
            </w:r>
            <w:r w:rsidR="00770FA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9A3706">
              <w:rPr>
                <w:rFonts w:asciiTheme="minorHAnsi" w:hAnsiTheme="minorHAnsi" w:cstheme="minorHAnsi"/>
                <w:sz w:val="24"/>
                <w:szCs w:val="24"/>
              </w:rPr>
              <w:t>:  „Budowa</w:t>
            </w:r>
            <w:proofErr w:type="gramEnd"/>
            <w:r w:rsidRPr="009A3706">
              <w:rPr>
                <w:rFonts w:asciiTheme="minorHAnsi" w:hAnsiTheme="minorHAnsi" w:cstheme="minorHAnsi"/>
                <w:sz w:val="24"/>
                <w:szCs w:val="24"/>
              </w:rPr>
              <w:t xml:space="preserve"> ulic: Okrężnej i Akacjowej w Wąbrzeźnie” . Roboty budowlane zostały wykonane przez Przedsiębiorstwo Robót Drogowych DROBUD </w:t>
            </w:r>
            <w:proofErr w:type="spellStart"/>
            <w:r w:rsidRPr="009A3706">
              <w:rPr>
                <w:rFonts w:asciiTheme="minorHAnsi" w:hAnsiTheme="minorHAnsi" w:cstheme="minorHAnsi"/>
                <w:sz w:val="24"/>
                <w:szCs w:val="24"/>
              </w:rPr>
              <w:t>Sp.z</w:t>
            </w:r>
            <w:proofErr w:type="spellEnd"/>
            <w:r w:rsidRPr="009A3706">
              <w:rPr>
                <w:rFonts w:asciiTheme="minorHAnsi" w:hAnsiTheme="minorHAnsi" w:cstheme="minorHAnsi"/>
                <w:sz w:val="24"/>
                <w:szCs w:val="24"/>
              </w:rPr>
              <w:t xml:space="preserve"> o.</w:t>
            </w:r>
            <w:proofErr w:type="gramStart"/>
            <w:r w:rsidRPr="009A3706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proofErr w:type="gramEnd"/>
            <w:r w:rsidRPr="009A3706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gramStart"/>
            <w:r w:rsidRPr="009A3706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proofErr w:type="gramEnd"/>
            <w:r w:rsidRPr="009A3706">
              <w:rPr>
                <w:rFonts w:asciiTheme="minorHAnsi" w:hAnsiTheme="minorHAnsi" w:cstheme="minorHAnsi"/>
                <w:sz w:val="24"/>
                <w:szCs w:val="24"/>
              </w:rPr>
              <w:t xml:space="preserve"> Wąbrzeźna w terminie, zgodnie z obwiązującymi przepisami prawa budowlanego za kwotę                              5.705.061,78 </w:t>
            </w:r>
            <w:proofErr w:type="gramStart"/>
            <w:r w:rsidRPr="009A3706">
              <w:rPr>
                <w:rFonts w:asciiTheme="minorHAnsi" w:hAnsiTheme="minorHAnsi" w:cstheme="minorHAnsi"/>
                <w:sz w:val="24"/>
                <w:szCs w:val="24"/>
              </w:rPr>
              <w:t>złotych</w:t>
            </w:r>
            <w:proofErr w:type="gramEnd"/>
            <w:r w:rsidRPr="009A3706">
              <w:rPr>
                <w:rFonts w:asciiTheme="minorHAnsi" w:hAnsiTheme="minorHAnsi" w:cstheme="minorHAnsi"/>
                <w:sz w:val="24"/>
                <w:szCs w:val="24"/>
              </w:rPr>
              <w:t xml:space="preserve"> brutto. Okres gwarancji będzie trwał do 27 września 2029 r.</w:t>
            </w:r>
          </w:p>
        </w:tc>
      </w:tr>
      <w:tr w:rsidR="001417BB" w:rsidRPr="009D3D00" w14:paraId="68201146" w14:textId="77777777" w:rsidTr="001417BB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4FD" w14:textId="307CE0B8" w:rsidR="001417BB" w:rsidRPr="009D3D00" w:rsidRDefault="003E4FEE" w:rsidP="003D77E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="00D0328E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BF02" w14:textId="7BC07EA2" w:rsidR="001417BB" w:rsidRDefault="009A3706" w:rsidP="003D77E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12.10.2023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AC29" w14:textId="771685F1" w:rsidR="009A3706" w:rsidRPr="009A3706" w:rsidRDefault="009A3706" w:rsidP="009A370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Pr="009A3706">
              <w:rPr>
                <w:rFonts w:cstheme="minorHAnsi"/>
                <w:sz w:val="24"/>
                <w:szCs w:val="24"/>
              </w:rPr>
              <w:t>głoszo</w:t>
            </w:r>
            <w:r>
              <w:rPr>
                <w:rFonts w:cstheme="minorHAnsi"/>
                <w:sz w:val="24"/>
                <w:szCs w:val="24"/>
              </w:rPr>
              <w:t>no</w:t>
            </w:r>
            <w:r w:rsidRPr="009A3706">
              <w:rPr>
                <w:rFonts w:cstheme="minorHAnsi"/>
                <w:sz w:val="24"/>
                <w:szCs w:val="24"/>
              </w:rPr>
              <w:t xml:space="preserve"> pierwszy nieograniczony przetarg na sprzedaż prawa </w:t>
            </w:r>
            <w:r w:rsidR="00770FA1" w:rsidRPr="009A3706">
              <w:rPr>
                <w:rFonts w:cstheme="minorHAnsi"/>
                <w:sz w:val="24"/>
                <w:szCs w:val="24"/>
              </w:rPr>
              <w:t xml:space="preserve">własności: </w:t>
            </w:r>
          </w:p>
          <w:p w14:paraId="4D236DB2" w14:textId="77777777" w:rsidR="009A3706" w:rsidRPr="009A3706" w:rsidRDefault="009A3706" w:rsidP="009A3706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9A3706">
              <w:rPr>
                <w:rFonts w:cstheme="minorHAnsi"/>
                <w:sz w:val="24"/>
                <w:szCs w:val="24"/>
              </w:rPr>
              <w:t>a)  do</w:t>
            </w:r>
            <w:proofErr w:type="gramEnd"/>
            <w:r w:rsidRPr="009A3706">
              <w:rPr>
                <w:rFonts w:cstheme="minorHAnsi"/>
                <w:sz w:val="24"/>
                <w:szCs w:val="24"/>
              </w:rPr>
              <w:t xml:space="preserve"> lokalu mieszkalnego nr 2 o powierzchni  użytkowej 33,25 m², składającego się                        z jednego pokoju, kuchni, przedpokoju , łazienki z </w:t>
            </w:r>
            <w:proofErr w:type="spellStart"/>
            <w:r w:rsidRPr="009A3706">
              <w:rPr>
                <w:rFonts w:cstheme="minorHAnsi"/>
                <w:sz w:val="24"/>
                <w:szCs w:val="24"/>
              </w:rPr>
              <w:t>wc</w:t>
            </w:r>
            <w:proofErr w:type="spellEnd"/>
            <w:r w:rsidRPr="009A3706">
              <w:rPr>
                <w:rFonts w:cstheme="minorHAnsi"/>
                <w:sz w:val="24"/>
                <w:szCs w:val="24"/>
              </w:rPr>
              <w:t xml:space="preserve">, zlokalizowanego na parterze budynku położonego w obrębie 1 miasta Wąbrzeźna przy ulicy Mickiewicza nr 19. Cena wywoławcza wynosi 114.000,00 </w:t>
            </w:r>
            <w:proofErr w:type="gramStart"/>
            <w:r w:rsidRPr="009A3706">
              <w:rPr>
                <w:rFonts w:cstheme="minorHAnsi"/>
                <w:sz w:val="24"/>
                <w:szCs w:val="24"/>
              </w:rPr>
              <w:t>złotych</w:t>
            </w:r>
            <w:proofErr w:type="gramEnd"/>
            <w:r w:rsidRPr="009A3706">
              <w:rPr>
                <w:rFonts w:cstheme="minorHAnsi"/>
                <w:sz w:val="24"/>
                <w:szCs w:val="24"/>
              </w:rPr>
              <w:t>.</w:t>
            </w:r>
          </w:p>
          <w:p w14:paraId="0834AEBC" w14:textId="63342678" w:rsidR="001417BB" w:rsidRDefault="009A3706" w:rsidP="009A3706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9A3706">
              <w:rPr>
                <w:rFonts w:cstheme="minorHAnsi"/>
                <w:sz w:val="24"/>
                <w:szCs w:val="24"/>
              </w:rPr>
              <w:t>b)  do</w:t>
            </w:r>
            <w:proofErr w:type="gramEnd"/>
            <w:r w:rsidRPr="009A3706">
              <w:rPr>
                <w:rFonts w:cstheme="minorHAnsi"/>
                <w:sz w:val="24"/>
                <w:szCs w:val="24"/>
              </w:rPr>
              <w:t xml:space="preserve"> lokalu mieszkalnego nr 74 o powierzchni  użytkowej 37,89 m², składającego się                              z dwóch pokoi, kuchni, przedpokoju , łazienki z </w:t>
            </w:r>
            <w:proofErr w:type="spellStart"/>
            <w:r w:rsidRPr="009A3706">
              <w:rPr>
                <w:rFonts w:cstheme="minorHAnsi"/>
                <w:sz w:val="24"/>
                <w:szCs w:val="24"/>
              </w:rPr>
              <w:t>wc</w:t>
            </w:r>
            <w:proofErr w:type="spellEnd"/>
            <w:r w:rsidRPr="009A3706">
              <w:rPr>
                <w:rFonts w:cstheme="minorHAnsi"/>
                <w:sz w:val="24"/>
                <w:szCs w:val="24"/>
              </w:rPr>
              <w:t xml:space="preserve">, zlokalizowanego na IV piętrze budynku położonego w obrębie 1 miasta Wąbrzeźna przy ulicy Niedziałkowskiego nr 1. Cena wywoławcza wynosi 120.202,00 </w:t>
            </w:r>
            <w:proofErr w:type="gramStart"/>
            <w:r w:rsidRPr="009A3706">
              <w:rPr>
                <w:rFonts w:cstheme="minorHAnsi"/>
                <w:sz w:val="24"/>
                <w:szCs w:val="24"/>
              </w:rPr>
              <w:t>złotych</w:t>
            </w:r>
            <w:proofErr w:type="gramEnd"/>
            <w:r w:rsidRPr="009A370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0328E" w:rsidRPr="009D3D00" w14:paraId="6B314F00" w14:textId="77777777" w:rsidTr="001417BB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4EAB" w14:textId="57ACBC66" w:rsidR="00D0328E" w:rsidRPr="009D3D00" w:rsidRDefault="003E4FEE" w:rsidP="003D77E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  <w:r w:rsidR="00D0328E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C0E7" w14:textId="45BF487C" w:rsidR="00D0328E" w:rsidRDefault="009A3706" w:rsidP="003D77E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13.10.2023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1C09" w14:textId="0EA53411" w:rsidR="00D0328E" w:rsidRDefault="009A3706" w:rsidP="00FC7CF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Pr="009A3706">
              <w:rPr>
                <w:rFonts w:cstheme="minorHAnsi"/>
                <w:sz w:val="24"/>
                <w:szCs w:val="24"/>
              </w:rPr>
              <w:t>głoszon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9A3706">
              <w:rPr>
                <w:rFonts w:cstheme="minorHAnsi"/>
                <w:sz w:val="24"/>
                <w:szCs w:val="24"/>
              </w:rPr>
              <w:t xml:space="preserve"> czwarty ograniczony do podmiotów handlujących paliwem stałym przetarg na sprzedaż jest 30,7 t orzecha. Cena wywoławcza za tonę wynosi 900 złotych brutto. Do dnia 20.10.2023 </w:t>
            </w:r>
            <w:proofErr w:type="gramStart"/>
            <w:r w:rsidRPr="009A3706">
              <w:rPr>
                <w:rFonts w:cstheme="minorHAnsi"/>
                <w:sz w:val="24"/>
                <w:szCs w:val="24"/>
              </w:rPr>
              <w:t>r</w:t>
            </w:r>
            <w:proofErr w:type="gramEnd"/>
            <w:r w:rsidRPr="009A3706">
              <w:rPr>
                <w:rFonts w:cstheme="minorHAnsi"/>
                <w:sz w:val="24"/>
                <w:szCs w:val="24"/>
              </w:rPr>
              <w:t xml:space="preserve">. wpłynęła jedna oferta. Nabywcą została Firma DRAGON Magdalena </w:t>
            </w:r>
            <w:r w:rsidR="00770FA1" w:rsidRPr="009A3706">
              <w:rPr>
                <w:rFonts w:cstheme="minorHAnsi"/>
                <w:sz w:val="24"/>
                <w:szCs w:val="24"/>
              </w:rPr>
              <w:t>Sulikowska</w:t>
            </w:r>
            <w:r w:rsidR="00770FA1">
              <w:rPr>
                <w:rFonts w:cstheme="minorHAnsi"/>
                <w:sz w:val="24"/>
                <w:szCs w:val="24"/>
              </w:rPr>
              <w:t xml:space="preserve"> </w:t>
            </w:r>
            <w:r w:rsidR="00770FA1" w:rsidRPr="009A3706">
              <w:rPr>
                <w:rFonts w:cstheme="minorHAnsi"/>
                <w:sz w:val="24"/>
                <w:szCs w:val="24"/>
              </w:rPr>
              <w:t>z</w:t>
            </w:r>
            <w:r w:rsidRPr="009A3706">
              <w:rPr>
                <w:rFonts w:cstheme="minorHAnsi"/>
                <w:sz w:val="24"/>
                <w:szCs w:val="24"/>
              </w:rPr>
              <w:t xml:space="preserve"> Wąbrzeźna za w/w kwotę 27.630,00 </w:t>
            </w:r>
            <w:proofErr w:type="gramStart"/>
            <w:r w:rsidRPr="009A3706">
              <w:rPr>
                <w:rFonts w:cstheme="minorHAnsi"/>
                <w:sz w:val="24"/>
                <w:szCs w:val="24"/>
              </w:rPr>
              <w:t>złotych</w:t>
            </w:r>
            <w:proofErr w:type="gramEnd"/>
            <w:r w:rsidRPr="009A3706">
              <w:rPr>
                <w:rFonts w:cstheme="minorHAnsi"/>
                <w:sz w:val="24"/>
                <w:szCs w:val="24"/>
              </w:rPr>
              <w:t xml:space="preserve"> brutto.   </w:t>
            </w:r>
          </w:p>
        </w:tc>
      </w:tr>
      <w:tr w:rsidR="009A3706" w:rsidRPr="009D3D00" w14:paraId="17BF8FCE" w14:textId="77777777" w:rsidTr="001417BB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8763" w14:textId="77777777" w:rsidR="009A3706" w:rsidRDefault="009A3706" w:rsidP="003D77E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B483" w14:textId="77777777" w:rsidR="009A3706" w:rsidRDefault="009A3706" w:rsidP="003D77E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CD60" w14:textId="77777777" w:rsidR="009A3706" w:rsidRDefault="009A3706" w:rsidP="00FC7CF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94A662B" w14:textId="77777777" w:rsidR="001417BB" w:rsidRDefault="001417BB" w:rsidP="0072162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sectPr w:rsidR="001417BB" w:rsidSect="009F1FBA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DEC78" w14:textId="77777777" w:rsidR="00295DB6" w:rsidRDefault="00295DB6">
      <w:pPr>
        <w:spacing w:after="0" w:line="240" w:lineRule="auto"/>
      </w:pPr>
      <w:r>
        <w:separator/>
      </w:r>
    </w:p>
  </w:endnote>
  <w:endnote w:type="continuationSeparator" w:id="0">
    <w:p w14:paraId="6492AAB6" w14:textId="77777777" w:rsidR="00295DB6" w:rsidRDefault="0029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55331"/>
      <w:docPartObj>
        <w:docPartGallery w:val="Page Numbers (Bottom of Page)"/>
        <w:docPartUnique/>
      </w:docPartObj>
    </w:sdtPr>
    <w:sdtEndPr/>
    <w:sdtContent>
      <w:p w14:paraId="38759931" w14:textId="77777777" w:rsidR="00861B50" w:rsidRDefault="0080325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70F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82C9CA" w14:textId="77777777" w:rsidR="00861B50" w:rsidRDefault="00861B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E8927" w14:textId="77777777" w:rsidR="00295DB6" w:rsidRDefault="00295DB6">
      <w:pPr>
        <w:spacing w:after="0" w:line="240" w:lineRule="auto"/>
      </w:pPr>
      <w:r>
        <w:separator/>
      </w:r>
    </w:p>
  </w:footnote>
  <w:footnote w:type="continuationSeparator" w:id="0">
    <w:p w14:paraId="432BFC2C" w14:textId="77777777" w:rsidR="00295DB6" w:rsidRDefault="00295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053E"/>
    <w:multiLevelType w:val="hybridMultilevel"/>
    <w:tmpl w:val="280475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438A7"/>
    <w:multiLevelType w:val="hybridMultilevel"/>
    <w:tmpl w:val="2804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3603F"/>
    <w:multiLevelType w:val="hybridMultilevel"/>
    <w:tmpl w:val="03A2B05A"/>
    <w:lvl w:ilvl="0" w:tplc="418851C4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A46A7"/>
    <w:multiLevelType w:val="hybridMultilevel"/>
    <w:tmpl w:val="8DC6557C"/>
    <w:lvl w:ilvl="0" w:tplc="C008A6A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F9"/>
    <w:rsid w:val="00002530"/>
    <w:rsid w:val="00013076"/>
    <w:rsid w:val="00025AA1"/>
    <w:rsid w:val="00030A50"/>
    <w:rsid w:val="000316B8"/>
    <w:rsid w:val="00036B00"/>
    <w:rsid w:val="0005463B"/>
    <w:rsid w:val="00055EAD"/>
    <w:rsid w:val="00083E39"/>
    <w:rsid w:val="00096D32"/>
    <w:rsid w:val="000B17F1"/>
    <w:rsid w:val="000B39DC"/>
    <w:rsid w:val="000C46F1"/>
    <w:rsid w:val="000F21FE"/>
    <w:rsid w:val="000F3675"/>
    <w:rsid w:val="001301C4"/>
    <w:rsid w:val="001417BB"/>
    <w:rsid w:val="001917AA"/>
    <w:rsid w:val="001A0F0A"/>
    <w:rsid w:val="001A327B"/>
    <w:rsid w:val="001B5D95"/>
    <w:rsid w:val="001D1C55"/>
    <w:rsid w:val="001D3F60"/>
    <w:rsid w:val="0021114E"/>
    <w:rsid w:val="0021221F"/>
    <w:rsid w:val="00235051"/>
    <w:rsid w:val="002350A0"/>
    <w:rsid w:val="002510A2"/>
    <w:rsid w:val="002570B6"/>
    <w:rsid w:val="00276007"/>
    <w:rsid w:val="00295DB6"/>
    <w:rsid w:val="002A3B2C"/>
    <w:rsid w:val="002B682C"/>
    <w:rsid w:val="002B7E6C"/>
    <w:rsid w:val="002C344C"/>
    <w:rsid w:val="002D4E38"/>
    <w:rsid w:val="002E2CE6"/>
    <w:rsid w:val="003258F5"/>
    <w:rsid w:val="0034425C"/>
    <w:rsid w:val="00353411"/>
    <w:rsid w:val="00366353"/>
    <w:rsid w:val="00397A15"/>
    <w:rsid w:val="003B1E89"/>
    <w:rsid w:val="003B3EAC"/>
    <w:rsid w:val="003C2E57"/>
    <w:rsid w:val="003D6367"/>
    <w:rsid w:val="003D7106"/>
    <w:rsid w:val="003E4FEE"/>
    <w:rsid w:val="00406ED1"/>
    <w:rsid w:val="00437626"/>
    <w:rsid w:val="004606A5"/>
    <w:rsid w:val="0046239E"/>
    <w:rsid w:val="004B0586"/>
    <w:rsid w:val="004C10A4"/>
    <w:rsid w:val="004C18C2"/>
    <w:rsid w:val="004C3460"/>
    <w:rsid w:val="004D118F"/>
    <w:rsid w:val="004D4045"/>
    <w:rsid w:val="004D6655"/>
    <w:rsid w:val="00503B34"/>
    <w:rsid w:val="00510388"/>
    <w:rsid w:val="00516075"/>
    <w:rsid w:val="005238EB"/>
    <w:rsid w:val="0054473E"/>
    <w:rsid w:val="00573CB1"/>
    <w:rsid w:val="00585BCF"/>
    <w:rsid w:val="0059190B"/>
    <w:rsid w:val="005A3F08"/>
    <w:rsid w:val="005C4F53"/>
    <w:rsid w:val="005C752F"/>
    <w:rsid w:val="005D78C5"/>
    <w:rsid w:val="00617946"/>
    <w:rsid w:val="00625EBF"/>
    <w:rsid w:val="00644F71"/>
    <w:rsid w:val="006472FE"/>
    <w:rsid w:val="006500B3"/>
    <w:rsid w:val="00652758"/>
    <w:rsid w:val="006925CA"/>
    <w:rsid w:val="00694ED1"/>
    <w:rsid w:val="006B2C3E"/>
    <w:rsid w:val="006C5C1D"/>
    <w:rsid w:val="006C6D6D"/>
    <w:rsid w:val="006E04CC"/>
    <w:rsid w:val="006F1456"/>
    <w:rsid w:val="00721623"/>
    <w:rsid w:val="00733FBB"/>
    <w:rsid w:val="00734ED3"/>
    <w:rsid w:val="00735ECA"/>
    <w:rsid w:val="00741AB9"/>
    <w:rsid w:val="00757E65"/>
    <w:rsid w:val="00761CA6"/>
    <w:rsid w:val="00770FA1"/>
    <w:rsid w:val="00771E83"/>
    <w:rsid w:val="00780037"/>
    <w:rsid w:val="0078765F"/>
    <w:rsid w:val="00796BD1"/>
    <w:rsid w:val="007A2E5E"/>
    <w:rsid w:val="007E0B03"/>
    <w:rsid w:val="0080325C"/>
    <w:rsid w:val="0081694F"/>
    <w:rsid w:val="008526AD"/>
    <w:rsid w:val="00861B50"/>
    <w:rsid w:val="008765E0"/>
    <w:rsid w:val="008805A0"/>
    <w:rsid w:val="00884F8B"/>
    <w:rsid w:val="008927F9"/>
    <w:rsid w:val="008C7F73"/>
    <w:rsid w:val="008D6D88"/>
    <w:rsid w:val="009250AF"/>
    <w:rsid w:val="0094320E"/>
    <w:rsid w:val="009454B3"/>
    <w:rsid w:val="00966550"/>
    <w:rsid w:val="00966C87"/>
    <w:rsid w:val="00996A10"/>
    <w:rsid w:val="009A00DB"/>
    <w:rsid w:val="009A3706"/>
    <w:rsid w:val="009C5BB9"/>
    <w:rsid w:val="009C66BE"/>
    <w:rsid w:val="009D763D"/>
    <w:rsid w:val="009F1FBA"/>
    <w:rsid w:val="00A25A1B"/>
    <w:rsid w:val="00A27881"/>
    <w:rsid w:val="00A34D27"/>
    <w:rsid w:val="00A43742"/>
    <w:rsid w:val="00A4739D"/>
    <w:rsid w:val="00A64A63"/>
    <w:rsid w:val="00B3459F"/>
    <w:rsid w:val="00B51F19"/>
    <w:rsid w:val="00B617F6"/>
    <w:rsid w:val="00B701AC"/>
    <w:rsid w:val="00B720D9"/>
    <w:rsid w:val="00B90AFD"/>
    <w:rsid w:val="00B9230A"/>
    <w:rsid w:val="00B96414"/>
    <w:rsid w:val="00BA2E99"/>
    <w:rsid w:val="00BD0E7A"/>
    <w:rsid w:val="00BD4D4F"/>
    <w:rsid w:val="00BF4A3B"/>
    <w:rsid w:val="00C07DB2"/>
    <w:rsid w:val="00C154C0"/>
    <w:rsid w:val="00C23663"/>
    <w:rsid w:val="00C35F7A"/>
    <w:rsid w:val="00CC6AE9"/>
    <w:rsid w:val="00CD2B2D"/>
    <w:rsid w:val="00D0328E"/>
    <w:rsid w:val="00D206A7"/>
    <w:rsid w:val="00D21556"/>
    <w:rsid w:val="00D402F8"/>
    <w:rsid w:val="00D63882"/>
    <w:rsid w:val="00D66716"/>
    <w:rsid w:val="00DA6AE1"/>
    <w:rsid w:val="00DB398B"/>
    <w:rsid w:val="00DB3D10"/>
    <w:rsid w:val="00DC40F6"/>
    <w:rsid w:val="00DE174D"/>
    <w:rsid w:val="00DE77E7"/>
    <w:rsid w:val="00DF7BAC"/>
    <w:rsid w:val="00E07962"/>
    <w:rsid w:val="00E36C43"/>
    <w:rsid w:val="00E41027"/>
    <w:rsid w:val="00E566BF"/>
    <w:rsid w:val="00ED5E07"/>
    <w:rsid w:val="00F01D39"/>
    <w:rsid w:val="00F462A0"/>
    <w:rsid w:val="00F63311"/>
    <w:rsid w:val="00F90681"/>
    <w:rsid w:val="00F916E9"/>
    <w:rsid w:val="00FB131F"/>
    <w:rsid w:val="00FC7CFD"/>
    <w:rsid w:val="00FD2A65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9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B2"/>
  </w:style>
  <w:style w:type="table" w:styleId="Tabela-Siatka">
    <w:name w:val="Table Grid"/>
    <w:basedOn w:val="Standardowy"/>
    <w:uiPriority w:val="59"/>
    <w:rsid w:val="00C0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002530"/>
  </w:style>
  <w:style w:type="table" w:customStyle="1" w:styleId="Tabela-Siatka1">
    <w:name w:val="Tabela - Siatka1"/>
    <w:basedOn w:val="Standardowy"/>
    <w:next w:val="Tabela-Siatka"/>
    <w:uiPriority w:val="59"/>
    <w:rsid w:val="007216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10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10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102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0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0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0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0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0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B2"/>
  </w:style>
  <w:style w:type="table" w:styleId="Tabela-Siatka">
    <w:name w:val="Table Grid"/>
    <w:basedOn w:val="Standardowy"/>
    <w:uiPriority w:val="59"/>
    <w:rsid w:val="00C0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002530"/>
  </w:style>
  <w:style w:type="table" w:customStyle="1" w:styleId="Tabela-Siatka1">
    <w:name w:val="Tabela - Siatka1"/>
    <w:basedOn w:val="Standardowy"/>
    <w:next w:val="Tabela-Siatka"/>
    <w:uiPriority w:val="59"/>
    <w:rsid w:val="007216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10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10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102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0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0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0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0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0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Dulka</dc:creator>
  <cp:lastModifiedBy>Anna Borowska</cp:lastModifiedBy>
  <cp:revision>2</cp:revision>
  <cp:lastPrinted>2023-04-24T08:48:00Z</cp:lastPrinted>
  <dcterms:created xsi:type="dcterms:W3CDTF">2023-11-06T11:26:00Z</dcterms:created>
  <dcterms:modified xsi:type="dcterms:W3CDTF">2023-11-06T11:26:00Z</dcterms:modified>
</cp:coreProperties>
</file>