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6F86" w14:textId="7F91F334" w:rsidR="00C07DB2" w:rsidRDefault="00C07DB2" w:rsidP="004C18C2">
      <w:pPr>
        <w:spacing w:after="0" w:line="240" w:lineRule="auto"/>
        <w:jc w:val="right"/>
        <w:rPr>
          <w:rFonts w:cstheme="minorHAnsi"/>
          <w:sz w:val="24"/>
          <w:szCs w:val="24"/>
        </w:rPr>
      </w:pPr>
      <w:r w:rsidRPr="00CC6AE9">
        <w:rPr>
          <w:rFonts w:cstheme="minorHAnsi"/>
          <w:sz w:val="24"/>
          <w:szCs w:val="24"/>
        </w:rPr>
        <w:t xml:space="preserve">Wąbrzeźno, </w:t>
      </w:r>
      <w:r w:rsidR="003E4FEE">
        <w:rPr>
          <w:rFonts w:cstheme="minorHAnsi"/>
          <w:sz w:val="24"/>
          <w:szCs w:val="24"/>
        </w:rPr>
        <w:t>18</w:t>
      </w:r>
      <w:r w:rsidR="00734ED3">
        <w:rPr>
          <w:rFonts w:cstheme="minorHAnsi"/>
          <w:sz w:val="24"/>
          <w:szCs w:val="24"/>
        </w:rPr>
        <w:t xml:space="preserve"> </w:t>
      </w:r>
      <w:r w:rsidR="003E4FEE">
        <w:rPr>
          <w:rFonts w:cstheme="minorHAnsi"/>
          <w:sz w:val="24"/>
          <w:szCs w:val="24"/>
        </w:rPr>
        <w:t>września</w:t>
      </w:r>
      <w:r w:rsidR="004C18C2">
        <w:rPr>
          <w:rFonts w:cstheme="minorHAnsi"/>
          <w:sz w:val="24"/>
          <w:szCs w:val="24"/>
        </w:rPr>
        <w:t xml:space="preserve"> </w:t>
      </w:r>
      <w:r w:rsidRPr="00CC6AE9">
        <w:rPr>
          <w:rFonts w:cstheme="minorHAnsi"/>
          <w:sz w:val="24"/>
          <w:szCs w:val="24"/>
        </w:rPr>
        <w:t>202</w:t>
      </w:r>
      <w:r w:rsidR="004C18C2">
        <w:rPr>
          <w:rFonts w:cstheme="minorHAnsi"/>
          <w:sz w:val="24"/>
          <w:szCs w:val="24"/>
        </w:rPr>
        <w:t>3</w:t>
      </w:r>
      <w:r w:rsidRPr="00CC6AE9">
        <w:rPr>
          <w:rFonts w:cstheme="minorHAnsi"/>
          <w:sz w:val="24"/>
          <w:szCs w:val="24"/>
        </w:rPr>
        <w:t xml:space="preserve"> r.</w:t>
      </w:r>
    </w:p>
    <w:p w14:paraId="67CF119C" w14:textId="77777777" w:rsidR="000316B8" w:rsidRPr="00CC6AE9" w:rsidRDefault="000316B8" w:rsidP="00CC6AE9">
      <w:pPr>
        <w:spacing w:after="0" w:line="240" w:lineRule="auto"/>
        <w:ind w:left="7080"/>
        <w:rPr>
          <w:rFonts w:cstheme="minorHAnsi"/>
          <w:sz w:val="24"/>
          <w:szCs w:val="24"/>
        </w:rPr>
      </w:pPr>
    </w:p>
    <w:p w14:paraId="2250F445" w14:textId="2D53DD1D" w:rsidR="00C07DB2" w:rsidRPr="00CC6AE9" w:rsidRDefault="00C07DB2" w:rsidP="00CC6AE9">
      <w:pPr>
        <w:spacing w:after="0" w:line="240" w:lineRule="auto"/>
        <w:jc w:val="center"/>
        <w:rPr>
          <w:rFonts w:cstheme="minorHAnsi"/>
          <w:b/>
          <w:sz w:val="24"/>
          <w:szCs w:val="24"/>
        </w:rPr>
      </w:pPr>
      <w:r w:rsidRPr="00CC6AE9">
        <w:rPr>
          <w:rFonts w:cstheme="minorHAnsi"/>
          <w:b/>
          <w:sz w:val="24"/>
          <w:szCs w:val="24"/>
        </w:rPr>
        <w:t xml:space="preserve">Informacja o pracy Burmistrza Wąbrzeźna za okres od  </w:t>
      </w:r>
      <w:r w:rsidR="003E4FEE">
        <w:rPr>
          <w:rFonts w:cstheme="minorHAnsi"/>
          <w:b/>
          <w:sz w:val="24"/>
          <w:szCs w:val="24"/>
        </w:rPr>
        <w:t>08</w:t>
      </w:r>
      <w:r w:rsidR="00734ED3">
        <w:rPr>
          <w:rFonts w:cstheme="minorHAnsi"/>
          <w:b/>
          <w:sz w:val="24"/>
          <w:szCs w:val="24"/>
        </w:rPr>
        <w:t>.0</w:t>
      </w:r>
      <w:r w:rsidR="003E4FEE">
        <w:rPr>
          <w:rFonts w:cstheme="minorHAnsi"/>
          <w:b/>
          <w:sz w:val="24"/>
          <w:szCs w:val="24"/>
        </w:rPr>
        <w:t>6</w:t>
      </w:r>
      <w:r w:rsidR="004C18C2" w:rsidRPr="00CC6AE9">
        <w:rPr>
          <w:rFonts w:cstheme="minorHAnsi"/>
          <w:b/>
          <w:sz w:val="24"/>
          <w:szCs w:val="24"/>
        </w:rPr>
        <w:t>.202</w:t>
      </w:r>
      <w:r w:rsidR="00FC7CFD">
        <w:rPr>
          <w:rFonts w:cstheme="minorHAnsi"/>
          <w:b/>
          <w:sz w:val="24"/>
          <w:szCs w:val="24"/>
        </w:rPr>
        <w:t>3</w:t>
      </w:r>
      <w:r w:rsidR="004C18C2" w:rsidRPr="00CC6AE9">
        <w:rPr>
          <w:rFonts w:cstheme="minorHAnsi"/>
          <w:b/>
          <w:sz w:val="24"/>
          <w:szCs w:val="24"/>
        </w:rPr>
        <w:t xml:space="preserve"> r</w:t>
      </w:r>
      <w:r w:rsidR="004C18C2">
        <w:rPr>
          <w:rFonts w:cstheme="minorHAnsi"/>
          <w:b/>
          <w:sz w:val="24"/>
          <w:szCs w:val="24"/>
        </w:rPr>
        <w:t xml:space="preserve">. do </w:t>
      </w:r>
      <w:r w:rsidR="003E4FEE">
        <w:rPr>
          <w:rFonts w:cstheme="minorHAnsi"/>
          <w:b/>
          <w:sz w:val="24"/>
          <w:szCs w:val="24"/>
        </w:rPr>
        <w:t>19</w:t>
      </w:r>
      <w:r w:rsidR="00734ED3">
        <w:rPr>
          <w:rFonts w:cstheme="minorHAnsi"/>
          <w:b/>
          <w:sz w:val="24"/>
          <w:szCs w:val="24"/>
        </w:rPr>
        <w:t>.0</w:t>
      </w:r>
      <w:r w:rsidR="003E4FEE">
        <w:rPr>
          <w:rFonts w:cstheme="minorHAnsi"/>
          <w:b/>
          <w:sz w:val="24"/>
          <w:szCs w:val="24"/>
        </w:rPr>
        <w:t>9</w:t>
      </w:r>
      <w:r w:rsidR="004C18C2">
        <w:rPr>
          <w:rFonts w:cstheme="minorHAnsi"/>
          <w:b/>
          <w:sz w:val="24"/>
          <w:szCs w:val="24"/>
        </w:rPr>
        <w:t>.2023</w:t>
      </w:r>
      <w:r w:rsidRPr="00CC6AE9">
        <w:rPr>
          <w:rFonts w:cstheme="minorHAnsi"/>
          <w:b/>
          <w:sz w:val="24"/>
          <w:szCs w:val="24"/>
        </w:rPr>
        <w:t xml:space="preserve"> r. </w:t>
      </w:r>
    </w:p>
    <w:p w14:paraId="7664BAD7" w14:textId="77777777" w:rsidR="000316B8" w:rsidRDefault="000316B8" w:rsidP="00CC6AE9">
      <w:pPr>
        <w:tabs>
          <w:tab w:val="left" w:pos="3450"/>
        </w:tabs>
        <w:spacing w:after="0" w:line="240" w:lineRule="auto"/>
        <w:rPr>
          <w:rFonts w:cstheme="minorHAnsi"/>
          <w:b/>
          <w:sz w:val="24"/>
          <w:szCs w:val="24"/>
        </w:rPr>
      </w:pPr>
    </w:p>
    <w:p w14:paraId="48C54FE1" w14:textId="5496385D" w:rsidR="000316B8" w:rsidRPr="00CC6AE9" w:rsidRDefault="00C07DB2" w:rsidP="00CC6AE9">
      <w:pPr>
        <w:tabs>
          <w:tab w:val="left" w:pos="3450"/>
        </w:tabs>
        <w:spacing w:after="0" w:line="240" w:lineRule="auto"/>
        <w:rPr>
          <w:rFonts w:cstheme="minorHAnsi"/>
          <w:b/>
          <w:sz w:val="24"/>
          <w:szCs w:val="24"/>
        </w:rPr>
      </w:pPr>
      <w:r w:rsidRPr="00CC6AE9">
        <w:rPr>
          <w:rFonts w:cstheme="minorHAnsi"/>
          <w:b/>
          <w:sz w:val="24"/>
          <w:szCs w:val="24"/>
        </w:rPr>
        <w:t>Sprawy bieżące, spotkania.</w:t>
      </w:r>
    </w:p>
    <w:tbl>
      <w:tblPr>
        <w:tblStyle w:val="Tabela-Siatka"/>
        <w:tblW w:w="10627" w:type="dxa"/>
        <w:tblLayout w:type="fixed"/>
        <w:tblLook w:val="04A0" w:firstRow="1" w:lastRow="0" w:firstColumn="1" w:lastColumn="0" w:noHBand="0" w:noVBand="1"/>
      </w:tblPr>
      <w:tblGrid>
        <w:gridCol w:w="675"/>
        <w:gridCol w:w="1447"/>
        <w:gridCol w:w="8505"/>
      </w:tblGrid>
      <w:tr w:rsidR="00780037" w:rsidRPr="003B3EAC" w14:paraId="54BFD85C" w14:textId="77777777" w:rsidTr="00097824">
        <w:trPr>
          <w:trHeight w:val="315"/>
        </w:trPr>
        <w:tc>
          <w:tcPr>
            <w:tcW w:w="675" w:type="dxa"/>
            <w:hideMark/>
          </w:tcPr>
          <w:p w14:paraId="3F120FC0" w14:textId="77777777" w:rsidR="00780037" w:rsidRPr="003B3EAC" w:rsidRDefault="00780037" w:rsidP="00097824">
            <w:pPr>
              <w:jc w:val="center"/>
              <w:rPr>
                <w:rFonts w:eastAsia="Times New Roman" w:cstheme="minorHAnsi"/>
                <w:b/>
                <w:bCs/>
                <w:iCs/>
                <w:color w:val="000000" w:themeColor="text1"/>
                <w:sz w:val="24"/>
                <w:szCs w:val="24"/>
                <w:lang w:eastAsia="pl-PL"/>
              </w:rPr>
            </w:pPr>
            <w:r w:rsidRPr="003B3EAC">
              <w:rPr>
                <w:rFonts w:eastAsia="Times New Roman" w:cstheme="minorHAnsi"/>
                <w:b/>
                <w:bCs/>
                <w:iCs/>
                <w:color w:val="000000" w:themeColor="text1"/>
                <w:sz w:val="24"/>
                <w:szCs w:val="24"/>
                <w:lang w:eastAsia="pl-PL"/>
              </w:rPr>
              <w:t>Lp.</w:t>
            </w:r>
          </w:p>
        </w:tc>
        <w:tc>
          <w:tcPr>
            <w:tcW w:w="1447" w:type="dxa"/>
          </w:tcPr>
          <w:p w14:paraId="32F2FCB6" w14:textId="77777777" w:rsidR="00780037" w:rsidRPr="003B3EAC" w:rsidRDefault="00780037" w:rsidP="00097824">
            <w:pPr>
              <w:jc w:val="center"/>
              <w:rPr>
                <w:rFonts w:eastAsia="Times New Roman" w:cstheme="minorHAnsi"/>
                <w:b/>
                <w:bCs/>
                <w:iCs/>
                <w:color w:val="000000" w:themeColor="text1"/>
                <w:sz w:val="24"/>
                <w:szCs w:val="24"/>
                <w:lang w:eastAsia="pl-PL"/>
              </w:rPr>
            </w:pPr>
            <w:r w:rsidRPr="003B3EAC">
              <w:rPr>
                <w:rFonts w:eastAsia="Times New Roman" w:cstheme="minorHAnsi"/>
                <w:b/>
                <w:bCs/>
                <w:iCs/>
                <w:color w:val="000000" w:themeColor="text1"/>
                <w:sz w:val="24"/>
                <w:szCs w:val="24"/>
                <w:lang w:eastAsia="pl-PL"/>
              </w:rPr>
              <w:t>Data</w:t>
            </w:r>
          </w:p>
        </w:tc>
        <w:tc>
          <w:tcPr>
            <w:tcW w:w="8505" w:type="dxa"/>
          </w:tcPr>
          <w:p w14:paraId="2ED5A24B" w14:textId="77777777" w:rsidR="00780037" w:rsidRPr="003B3EAC" w:rsidRDefault="00780037" w:rsidP="00097824">
            <w:pPr>
              <w:jc w:val="center"/>
              <w:rPr>
                <w:rFonts w:eastAsia="Times New Roman" w:cstheme="minorHAnsi"/>
                <w:b/>
                <w:bCs/>
                <w:iCs/>
                <w:color w:val="000000" w:themeColor="text1"/>
                <w:sz w:val="24"/>
                <w:szCs w:val="24"/>
                <w:lang w:eastAsia="pl-PL"/>
              </w:rPr>
            </w:pPr>
            <w:r w:rsidRPr="003B3EAC">
              <w:rPr>
                <w:rFonts w:eastAsia="Times New Roman" w:cstheme="minorHAnsi"/>
                <w:b/>
                <w:bCs/>
                <w:iCs/>
                <w:color w:val="000000" w:themeColor="text1"/>
                <w:sz w:val="24"/>
                <w:szCs w:val="24"/>
                <w:lang w:eastAsia="pl-PL"/>
              </w:rPr>
              <w:t>Treść</w:t>
            </w:r>
          </w:p>
        </w:tc>
      </w:tr>
      <w:tr w:rsidR="002350A0" w:rsidRPr="003B3EAC" w14:paraId="3D725BE4" w14:textId="77777777" w:rsidTr="00097824">
        <w:trPr>
          <w:trHeight w:val="287"/>
        </w:trPr>
        <w:tc>
          <w:tcPr>
            <w:tcW w:w="675" w:type="dxa"/>
          </w:tcPr>
          <w:p w14:paraId="5EDC1557" w14:textId="77777777" w:rsidR="002350A0" w:rsidRPr="003B3EAC" w:rsidRDefault="002350A0" w:rsidP="002350A0">
            <w:pPr>
              <w:numPr>
                <w:ilvl w:val="0"/>
                <w:numId w:val="1"/>
              </w:numPr>
              <w:contextualSpacing/>
              <w:rPr>
                <w:rFonts w:eastAsia="Times New Roman" w:cstheme="minorHAnsi"/>
                <w:color w:val="000000" w:themeColor="text1"/>
                <w:sz w:val="24"/>
                <w:szCs w:val="24"/>
                <w:lang w:eastAsia="pl-PL"/>
              </w:rPr>
            </w:pPr>
          </w:p>
        </w:tc>
        <w:tc>
          <w:tcPr>
            <w:tcW w:w="1447" w:type="dxa"/>
          </w:tcPr>
          <w:p w14:paraId="3C2B953B" w14:textId="35827433" w:rsidR="002350A0" w:rsidRPr="003B3EAC" w:rsidRDefault="006B2049" w:rsidP="002350A0">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14.06</w:t>
            </w:r>
          </w:p>
        </w:tc>
        <w:tc>
          <w:tcPr>
            <w:tcW w:w="8505" w:type="dxa"/>
          </w:tcPr>
          <w:p w14:paraId="6F08BE1D" w14:textId="2B23CB04" w:rsidR="002350A0" w:rsidRPr="003B3EAC" w:rsidRDefault="006B2049" w:rsidP="002350A0">
            <w:pP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Konferencja prasowa na dworcu PKP w Wąbrzeźnie w związku z zakończeniem akcji mającej na celu spowodowanie zatrzymywania się w Wąbrzeźnie pociągu Intercity do i z Warszawy.</w:t>
            </w:r>
          </w:p>
        </w:tc>
      </w:tr>
      <w:tr w:rsidR="002350A0" w:rsidRPr="003B3EAC" w14:paraId="445E0A2E" w14:textId="77777777" w:rsidTr="00097824">
        <w:trPr>
          <w:trHeight w:val="287"/>
        </w:trPr>
        <w:tc>
          <w:tcPr>
            <w:tcW w:w="675" w:type="dxa"/>
          </w:tcPr>
          <w:p w14:paraId="673C0F52" w14:textId="77777777" w:rsidR="002350A0" w:rsidRPr="003B3EAC" w:rsidRDefault="002350A0" w:rsidP="002350A0">
            <w:pPr>
              <w:numPr>
                <w:ilvl w:val="0"/>
                <w:numId w:val="1"/>
              </w:numPr>
              <w:contextualSpacing/>
              <w:rPr>
                <w:rFonts w:eastAsia="Times New Roman" w:cstheme="minorHAnsi"/>
                <w:color w:val="000000" w:themeColor="text1"/>
                <w:sz w:val="24"/>
                <w:szCs w:val="24"/>
                <w:lang w:eastAsia="pl-PL"/>
              </w:rPr>
            </w:pPr>
          </w:p>
        </w:tc>
        <w:tc>
          <w:tcPr>
            <w:tcW w:w="1447" w:type="dxa"/>
          </w:tcPr>
          <w:p w14:paraId="0624A04C" w14:textId="21EAC20A" w:rsidR="002350A0" w:rsidRPr="003B3EAC" w:rsidRDefault="006B2049" w:rsidP="002350A0">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15.06</w:t>
            </w:r>
          </w:p>
        </w:tc>
        <w:tc>
          <w:tcPr>
            <w:tcW w:w="8505" w:type="dxa"/>
          </w:tcPr>
          <w:p w14:paraId="46263F7A" w14:textId="16D23638" w:rsidR="002350A0" w:rsidRPr="003B3EAC" w:rsidRDefault="006B2049" w:rsidP="002350A0">
            <w:pPr>
              <w:tabs>
                <w:tab w:val="center" w:pos="3790"/>
              </w:tabs>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Zakończenie roku Uniwersytetu Trzeciego Wieku</w:t>
            </w:r>
          </w:p>
        </w:tc>
      </w:tr>
      <w:tr w:rsidR="006B2049" w:rsidRPr="003B3EAC" w14:paraId="58D2E669" w14:textId="77777777" w:rsidTr="00097824">
        <w:trPr>
          <w:trHeight w:val="287"/>
        </w:trPr>
        <w:tc>
          <w:tcPr>
            <w:tcW w:w="675" w:type="dxa"/>
          </w:tcPr>
          <w:p w14:paraId="755F94A5" w14:textId="77777777" w:rsidR="006B2049" w:rsidRPr="003B3EAC" w:rsidRDefault="006B2049" w:rsidP="002350A0">
            <w:pPr>
              <w:numPr>
                <w:ilvl w:val="0"/>
                <w:numId w:val="1"/>
              </w:numPr>
              <w:contextualSpacing/>
              <w:rPr>
                <w:rFonts w:eastAsia="Times New Roman" w:cstheme="minorHAnsi"/>
                <w:color w:val="000000" w:themeColor="text1"/>
                <w:sz w:val="24"/>
                <w:szCs w:val="24"/>
                <w:lang w:eastAsia="pl-PL"/>
              </w:rPr>
            </w:pPr>
          </w:p>
        </w:tc>
        <w:tc>
          <w:tcPr>
            <w:tcW w:w="1447" w:type="dxa"/>
          </w:tcPr>
          <w:p w14:paraId="6ED67E5E" w14:textId="5794137E" w:rsidR="006B2049" w:rsidRDefault="006B2049" w:rsidP="002350A0">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16-18.06</w:t>
            </w:r>
          </w:p>
        </w:tc>
        <w:tc>
          <w:tcPr>
            <w:tcW w:w="8505" w:type="dxa"/>
          </w:tcPr>
          <w:p w14:paraId="6D7373C3" w14:textId="77777777" w:rsidR="006B2049" w:rsidRDefault="006B2049" w:rsidP="002350A0">
            <w:pPr>
              <w:tabs>
                <w:tab w:val="center" w:pos="3790"/>
              </w:tabs>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DNI WĄBRZEŹNA:</w:t>
            </w:r>
          </w:p>
          <w:p w14:paraId="04052CDB" w14:textId="77777777" w:rsidR="006B2049" w:rsidRDefault="006B2049" w:rsidP="002350A0">
            <w:pPr>
              <w:tabs>
                <w:tab w:val="center" w:pos="3790"/>
              </w:tabs>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piknik wojskowy</w:t>
            </w:r>
          </w:p>
          <w:p w14:paraId="37CCBC71" w14:textId="77777777" w:rsidR="006B2049" w:rsidRDefault="006B2049" w:rsidP="002350A0">
            <w:pPr>
              <w:tabs>
                <w:tab w:val="center" w:pos="3790"/>
              </w:tabs>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Ergis Mali Twardziele</w:t>
            </w:r>
          </w:p>
          <w:p w14:paraId="06033871" w14:textId="77777777" w:rsidR="006B2049" w:rsidRDefault="006B2049" w:rsidP="002350A0">
            <w:pPr>
              <w:tabs>
                <w:tab w:val="center" w:pos="3790"/>
              </w:tabs>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Zawody Wędkarskie o Puchar Burmistrza</w:t>
            </w:r>
          </w:p>
          <w:p w14:paraId="355A8E04" w14:textId="77777777" w:rsidR="006B2049" w:rsidRDefault="006B2049" w:rsidP="002350A0">
            <w:pPr>
              <w:tabs>
                <w:tab w:val="center" w:pos="3790"/>
              </w:tabs>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Powiatowe Zawody Strażaków OSP</w:t>
            </w:r>
          </w:p>
          <w:p w14:paraId="35BAC2E0" w14:textId="63453233" w:rsidR="006B2049" w:rsidRDefault="006B2049" w:rsidP="002350A0">
            <w:pPr>
              <w:tabs>
                <w:tab w:val="center" w:pos="3790"/>
              </w:tabs>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koncerty…</w:t>
            </w:r>
          </w:p>
        </w:tc>
      </w:tr>
      <w:tr w:rsidR="002350A0" w:rsidRPr="003B3EAC" w14:paraId="12E261F9" w14:textId="77777777" w:rsidTr="00097824">
        <w:trPr>
          <w:trHeight w:val="287"/>
        </w:trPr>
        <w:tc>
          <w:tcPr>
            <w:tcW w:w="675" w:type="dxa"/>
          </w:tcPr>
          <w:p w14:paraId="66B95EE6" w14:textId="77777777" w:rsidR="002350A0" w:rsidRPr="003B3EAC" w:rsidRDefault="002350A0" w:rsidP="002350A0">
            <w:pPr>
              <w:numPr>
                <w:ilvl w:val="0"/>
                <w:numId w:val="1"/>
              </w:numPr>
              <w:contextualSpacing/>
              <w:rPr>
                <w:rFonts w:eastAsia="Times New Roman" w:cstheme="minorHAnsi"/>
                <w:color w:val="000000" w:themeColor="text1"/>
                <w:sz w:val="24"/>
                <w:szCs w:val="24"/>
                <w:lang w:eastAsia="pl-PL"/>
              </w:rPr>
            </w:pPr>
          </w:p>
        </w:tc>
        <w:tc>
          <w:tcPr>
            <w:tcW w:w="1447" w:type="dxa"/>
          </w:tcPr>
          <w:p w14:paraId="707A95BD" w14:textId="294FC008" w:rsidR="002350A0" w:rsidRPr="003B3EAC" w:rsidRDefault="006B2049" w:rsidP="002350A0">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16.06</w:t>
            </w:r>
          </w:p>
        </w:tc>
        <w:tc>
          <w:tcPr>
            <w:tcW w:w="8505" w:type="dxa"/>
          </w:tcPr>
          <w:p w14:paraId="29CF5AFD" w14:textId="4B827E53" w:rsidR="002350A0" w:rsidRPr="003B3EAC" w:rsidRDefault="006B2049" w:rsidP="006B2049">
            <w:pPr>
              <w:pStyle w:val="Listapunktowana"/>
              <w:numPr>
                <w:ilvl w:val="0"/>
                <w:numId w:val="0"/>
              </w:numPr>
              <w:ind w:left="360" w:hanging="360"/>
              <w:rPr>
                <w:lang w:eastAsia="pl-PL"/>
              </w:rPr>
            </w:pPr>
            <w:r>
              <w:rPr>
                <w:lang w:eastAsia="pl-PL"/>
              </w:rPr>
              <w:t>Udział w uroczystym otwarciu obiektów sportowych wybudowanych przez Powiat Wąbrzeski przy Zespole Szkół oraz Liceum Ogólnokształcącym w Wąbrzeźnie.</w:t>
            </w:r>
          </w:p>
        </w:tc>
      </w:tr>
      <w:tr w:rsidR="002350A0" w:rsidRPr="003B3EAC" w14:paraId="6AB89708" w14:textId="77777777" w:rsidTr="00097824">
        <w:trPr>
          <w:trHeight w:val="287"/>
        </w:trPr>
        <w:tc>
          <w:tcPr>
            <w:tcW w:w="675" w:type="dxa"/>
          </w:tcPr>
          <w:p w14:paraId="11D53A91" w14:textId="77777777" w:rsidR="002350A0" w:rsidRPr="003B3EAC" w:rsidRDefault="002350A0" w:rsidP="002350A0">
            <w:pPr>
              <w:numPr>
                <w:ilvl w:val="0"/>
                <w:numId w:val="1"/>
              </w:numPr>
              <w:contextualSpacing/>
              <w:rPr>
                <w:rFonts w:eastAsia="Times New Roman" w:cstheme="minorHAnsi"/>
                <w:color w:val="000000" w:themeColor="text1"/>
                <w:sz w:val="24"/>
                <w:szCs w:val="24"/>
                <w:lang w:eastAsia="pl-PL"/>
              </w:rPr>
            </w:pPr>
          </w:p>
        </w:tc>
        <w:tc>
          <w:tcPr>
            <w:tcW w:w="1447" w:type="dxa"/>
          </w:tcPr>
          <w:p w14:paraId="3C348D7D" w14:textId="2DDD334E" w:rsidR="002350A0" w:rsidRPr="003B3EAC" w:rsidRDefault="006B2049" w:rsidP="002350A0">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22.06</w:t>
            </w:r>
          </w:p>
        </w:tc>
        <w:tc>
          <w:tcPr>
            <w:tcW w:w="8505" w:type="dxa"/>
          </w:tcPr>
          <w:p w14:paraId="4724D2D2" w14:textId="0E8DCFB1" w:rsidR="002350A0" w:rsidRPr="003B3EAC" w:rsidRDefault="006B2049" w:rsidP="002350A0">
            <w:pP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Zakończenie roku szkolnego klas ósmych w SP3</w:t>
            </w:r>
          </w:p>
        </w:tc>
      </w:tr>
      <w:tr w:rsidR="006B2049" w:rsidRPr="003B3EAC" w14:paraId="71C3D78B" w14:textId="77777777" w:rsidTr="00097824">
        <w:trPr>
          <w:trHeight w:val="287"/>
        </w:trPr>
        <w:tc>
          <w:tcPr>
            <w:tcW w:w="675" w:type="dxa"/>
          </w:tcPr>
          <w:p w14:paraId="4686F874" w14:textId="77777777" w:rsidR="006B2049" w:rsidRPr="003B3EAC" w:rsidRDefault="006B2049"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42F65F38" w14:textId="3ADBDDE3" w:rsidR="006B2049" w:rsidRPr="003B3EAC" w:rsidRDefault="006B2049"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23.06</w:t>
            </w:r>
          </w:p>
        </w:tc>
        <w:tc>
          <w:tcPr>
            <w:tcW w:w="8505" w:type="dxa"/>
          </w:tcPr>
          <w:p w14:paraId="00AFC276" w14:textId="4163E596" w:rsidR="006B2049" w:rsidRPr="003B3EAC" w:rsidRDefault="006B2049" w:rsidP="006B2049">
            <w:pPr>
              <w:tabs>
                <w:tab w:val="left" w:pos="3270"/>
              </w:tabs>
              <w:jc w:val="both"/>
              <w:rPr>
                <w:rFonts w:cstheme="minorHAnsi"/>
                <w:color w:val="000000" w:themeColor="text1"/>
                <w:sz w:val="24"/>
                <w:szCs w:val="24"/>
              </w:rPr>
            </w:pPr>
            <w:r>
              <w:rPr>
                <w:rFonts w:eastAsia="Times New Roman" w:cstheme="minorHAnsi"/>
                <w:color w:val="000000" w:themeColor="text1"/>
                <w:sz w:val="24"/>
                <w:szCs w:val="24"/>
                <w:lang w:eastAsia="pl-PL"/>
              </w:rPr>
              <w:t>Zakończenie roku szkolnego klas ósmych w SP3</w:t>
            </w:r>
          </w:p>
        </w:tc>
      </w:tr>
      <w:tr w:rsidR="006B2049" w:rsidRPr="003B3EAC" w14:paraId="7408818D" w14:textId="77777777" w:rsidTr="00097824">
        <w:trPr>
          <w:trHeight w:val="287"/>
        </w:trPr>
        <w:tc>
          <w:tcPr>
            <w:tcW w:w="675" w:type="dxa"/>
          </w:tcPr>
          <w:p w14:paraId="0130F5EC" w14:textId="77777777" w:rsidR="006B2049" w:rsidRPr="003B3EAC" w:rsidRDefault="006B2049"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4E571881" w14:textId="05377B84" w:rsidR="006B2049" w:rsidRPr="003B3EAC" w:rsidRDefault="006B2049"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23.06</w:t>
            </w:r>
          </w:p>
        </w:tc>
        <w:tc>
          <w:tcPr>
            <w:tcW w:w="8505" w:type="dxa"/>
          </w:tcPr>
          <w:p w14:paraId="7E53E86C" w14:textId="0AF3D6DB" w:rsidR="006B2049" w:rsidRPr="003B3EAC" w:rsidRDefault="006B2049" w:rsidP="006B2049">
            <w:pPr>
              <w:jc w:val="both"/>
              <w:rPr>
                <w:rFonts w:cstheme="minorHAnsi"/>
                <w:color w:val="000000" w:themeColor="text1"/>
                <w:sz w:val="24"/>
                <w:szCs w:val="24"/>
              </w:rPr>
            </w:pPr>
            <w:r>
              <w:rPr>
                <w:rFonts w:cstheme="minorHAnsi"/>
                <w:color w:val="000000" w:themeColor="text1"/>
                <w:sz w:val="24"/>
                <w:szCs w:val="24"/>
              </w:rPr>
              <w:t>Rajd Kopernikowski</w:t>
            </w:r>
          </w:p>
        </w:tc>
      </w:tr>
      <w:tr w:rsidR="006B2049" w:rsidRPr="003B3EAC" w14:paraId="5CFC7E3F" w14:textId="77777777" w:rsidTr="00097824">
        <w:trPr>
          <w:trHeight w:val="287"/>
        </w:trPr>
        <w:tc>
          <w:tcPr>
            <w:tcW w:w="675" w:type="dxa"/>
          </w:tcPr>
          <w:p w14:paraId="055EE40E" w14:textId="77777777" w:rsidR="006B2049" w:rsidRPr="003B3EAC" w:rsidRDefault="006B2049"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245F9ADF" w14:textId="0693A091" w:rsidR="006B2049" w:rsidRPr="003B3EAC" w:rsidRDefault="006B2049"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24.06</w:t>
            </w:r>
          </w:p>
        </w:tc>
        <w:tc>
          <w:tcPr>
            <w:tcW w:w="8505" w:type="dxa"/>
          </w:tcPr>
          <w:p w14:paraId="02C50FD1" w14:textId="7D0FB667" w:rsidR="006B2049" w:rsidRPr="003B3EAC" w:rsidRDefault="006B2049" w:rsidP="006B2049">
            <w:pPr>
              <w:jc w:val="both"/>
              <w:rPr>
                <w:rFonts w:cstheme="minorHAnsi"/>
                <w:color w:val="000000" w:themeColor="text1"/>
                <w:sz w:val="24"/>
                <w:szCs w:val="24"/>
              </w:rPr>
            </w:pPr>
            <w:r>
              <w:rPr>
                <w:rFonts w:eastAsia="Times New Roman" w:cstheme="minorHAnsi"/>
                <w:color w:val="000000" w:themeColor="text1"/>
                <w:sz w:val="24"/>
                <w:szCs w:val="24"/>
                <w:lang w:eastAsia="pl-PL"/>
              </w:rPr>
              <w:t>Wojewódzkie</w:t>
            </w:r>
            <w:r>
              <w:rPr>
                <w:rFonts w:eastAsia="Times New Roman" w:cstheme="minorHAnsi"/>
                <w:color w:val="000000" w:themeColor="text1"/>
                <w:sz w:val="24"/>
                <w:szCs w:val="24"/>
                <w:lang w:eastAsia="pl-PL"/>
              </w:rPr>
              <w:t xml:space="preserve"> Zawody Strażaków OSP</w:t>
            </w:r>
          </w:p>
        </w:tc>
      </w:tr>
      <w:tr w:rsidR="006B2049" w:rsidRPr="003B3EAC" w14:paraId="4AB6A701" w14:textId="77777777" w:rsidTr="00097824">
        <w:trPr>
          <w:trHeight w:val="287"/>
        </w:trPr>
        <w:tc>
          <w:tcPr>
            <w:tcW w:w="675" w:type="dxa"/>
          </w:tcPr>
          <w:p w14:paraId="5D840F01" w14:textId="77777777" w:rsidR="006B2049" w:rsidRPr="003B3EAC" w:rsidRDefault="006B2049"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2E407B39" w14:textId="7D46C0CD" w:rsidR="006B2049" w:rsidRPr="003B3EAC" w:rsidRDefault="006B2049"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15.07</w:t>
            </w:r>
          </w:p>
        </w:tc>
        <w:tc>
          <w:tcPr>
            <w:tcW w:w="8505" w:type="dxa"/>
          </w:tcPr>
          <w:p w14:paraId="7AC3F5B9" w14:textId="680D8DDA" w:rsidR="006B2049" w:rsidRPr="003B3EAC" w:rsidRDefault="006B2049" w:rsidP="006B2049">
            <w:pPr>
              <w:jc w:val="both"/>
              <w:rPr>
                <w:rFonts w:cstheme="minorHAnsi"/>
                <w:color w:val="000000" w:themeColor="text1"/>
                <w:sz w:val="24"/>
                <w:szCs w:val="24"/>
              </w:rPr>
            </w:pPr>
            <w:r>
              <w:rPr>
                <w:rFonts w:cstheme="minorHAnsi"/>
                <w:color w:val="000000" w:themeColor="text1"/>
                <w:sz w:val="24"/>
                <w:szCs w:val="24"/>
              </w:rPr>
              <w:t>Biesiada Seniorów w amfiteatrze</w:t>
            </w:r>
          </w:p>
        </w:tc>
      </w:tr>
      <w:tr w:rsidR="006B2049" w:rsidRPr="003B3EAC" w14:paraId="4968D8ED" w14:textId="77777777" w:rsidTr="00097824">
        <w:trPr>
          <w:trHeight w:val="128"/>
        </w:trPr>
        <w:tc>
          <w:tcPr>
            <w:tcW w:w="675" w:type="dxa"/>
          </w:tcPr>
          <w:p w14:paraId="5C31A14F" w14:textId="77777777" w:rsidR="006B2049" w:rsidRPr="003B3EAC" w:rsidRDefault="006B2049"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77064CA1" w14:textId="2E64E322" w:rsidR="006B2049" w:rsidRPr="003B3EAC" w:rsidRDefault="006B2049"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18.07</w:t>
            </w:r>
          </w:p>
        </w:tc>
        <w:tc>
          <w:tcPr>
            <w:tcW w:w="8505" w:type="dxa"/>
          </w:tcPr>
          <w:p w14:paraId="47B6C322" w14:textId="16A284CA" w:rsidR="006B2049" w:rsidRPr="003B3EAC" w:rsidRDefault="006B2049" w:rsidP="006B2049">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Udział w uroczystych obchodach Święta Policji</w:t>
            </w:r>
          </w:p>
        </w:tc>
      </w:tr>
      <w:tr w:rsidR="006B2049" w:rsidRPr="003B3EAC" w14:paraId="7E63F230" w14:textId="77777777" w:rsidTr="00097824">
        <w:trPr>
          <w:trHeight w:val="128"/>
        </w:trPr>
        <w:tc>
          <w:tcPr>
            <w:tcW w:w="675" w:type="dxa"/>
          </w:tcPr>
          <w:p w14:paraId="5656D350" w14:textId="77777777" w:rsidR="006B2049" w:rsidRPr="003B3EAC" w:rsidRDefault="006B2049"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5BF58E62" w14:textId="221253A6" w:rsidR="006B2049" w:rsidRPr="003B3EAC" w:rsidRDefault="006B2049"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19.07</w:t>
            </w:r>
          </w:p>
        </w:tc>
        <w:tc>
          <w:tcPr>
            <w:tcW w:w="8505" w:type="dxa"/>
          </w:tcPr>
          <w:p w14:paraId="76643C23" w14:textId="740DF572" w:rsidR="006B2049" w:rsidRPr="003B3EAC" w:rsidRDefault="006B2049" w:rsidP="006B2049">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Udział w uroczystych obchodach Święta </w:t>
            </w:r>
            <w:r>
              <w:rPr>
                <w:rFonts w:eastAsia="Times New Roman" w:cstheme="minorHAnsi"/>
                <w:color w:val="000000" w:themeColor="text1"/>
                <w:sz w:val="24"/>
                <w:szCs w:val="24"/>
                <w:lang w:eastAsia="pl-PL"/>
              </w:rPr>
              <w:t>Inwalidów</w:t>
            </w:r>
          </w:p>
        </w:tc>
      </w:tr>
      <w:tr w:rsidR="006B2049" w:rsidRPr="003B3EAC" w14:paraId="5182DFE1" w14:textId="77777777" w:rsidTr="00097824">
        <w:trPr>
          <w:trHeight w:val="128"/>
        </w:trPr>
        <w:tc>
          <w:tcPr>
            <w:tcW w:w="675" w:type="dxa"/>
          </w:tcPr>
          <w:p w14:paraId="5B4F15CB" w14:textId="77777777" w:rsidR="006B2049" w:rsidRPr="003B3EAC" w:rsidRDefault="006B2049"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0403FE6B" w14:textId="502749E9" w:rsidR="006B2049" w:rsidRPr="003B3EAC" w:rsidRDefault="00A87C73"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27.07</w:t>
            </w:r>
          </w:p>
        </w:tc>
        <w:tc>
          <w:tcPr>
            <w:tcW w:w="8505" w:type="dxa"/>
          </w:tcPr>
          <w:p w14:paraId="2843F10A" w14:textId="3B43E6CF" w:rsidR="006B2049" w:rsidRPr="003B3EAC" w:rsidRDefault="00A87C73" w:rsidP="006B2049">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Święto </w:t>
            </w:r>
            <w:r w:rsidR="00215F46">
              <w:rPr>
                <w:rFonts w:eastAsia="Times New Roman" w:cstheme="minorHAnsi"/>
                <w:color w:val="000000" w:themeColor="text1"/>
                <w:sz w:val="24"/>
                <w:szCs w:val="24"/>
                <w:lang w:eastAsia="pl-PL"/>
              </w:rPr>
              <w:t>Rodziny w Warsztatach Terapii Zajęciowej</w:t>
            </w:r>
          </w:p>
        </w:tc>
      </w:tr>
      <w:tr w:rsidR="006B2049" w:rsidRPr="003B3EAC" w14:paraId="73431E02" w14:textId="77777777" w:rsidTr="00097824">
        <w:trPr>
          <w:trHeight w:val="128"/>
        </w:trPr>
        <w:tc>
          <w:tcPr>
            <w:tcW w:w="675" w:type="dxa"/>
          </w:tcPr>
          <w:p w14:paraId="24D38D03" w14:textId="77777777" w:rsidR="006B2049" w:rsidRPr="003B3EAC" w:rsidRDefault="006B2049"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62D5707F" w14:textId="161D20C9" w:rsidR="006B2049" w:rsidRPr="003B3EAC" w:rsidRDefault="00215F46"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29.07</w:t>
            </w:r>
          </w:p>
        </w:tc>
        <w:tc>
          <w:tcPr>
            <w:tcW w:w="8505" w:type="dxa"/>
          </w:tcPr>
          <w:p w14:paraId="3149B21F" w14:textId="302EB545" w:rsidR="006B2049" w:rsidRPr="003B3EAC" w:rsidRDefault="00215F46" w:rsidP="006B2049">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Udział w zawodach sportowych pn. Wąbrzeski Trójkąt</w:t>
            </w:r>
          </w:p>
        </w:tc>
      </w:tr>
      <w:tr w:rsidR="006B2049" w:rsidRPr="003B3EAC" w14:paraId="678583F7" w14:textId="77777777" w:rsidTr="00097824">
        <w:trPr>
          <w:trHeight w:val="128"/>
        </w:trPr>
        <w:tc>
          <w:tcPr>
            <w:tcW w:w="675" w:type="dxa"/>
          </w:tcPr>
          <w:p w14:paraId="70E32F41" w14:textId="77777777" w:rsidR="006B2049" w:rsidRPr="003B3EAC" w:rsidRDefault="006B2049"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5698CC9E" w14:textId="4677AEF4" w:rsidR="006B2049" w:rsidRPr="003B3EAC" w:rsidRDefault="00215F46"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01.08</w:t>
            </w:r>
          </w:p>
        </w:tc>
        <w:tc>
          <w:tcPr>
            <w:tcW w:w="8505" w:type="dxa"/>
          </w:tcPr>
          <w:p w14:paraId="3EEEBAEA" w14:textId="36DA4676" w:rsidR="006B2049" w:rsidRPr="003B3EAC" w:rsidRDefault="00215F46" w:rsidP="006B2049">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Uroczystość obchodów rocznicy Wybuchu Powstania Warszawskiego</w:t>
            </w:r>
          </w:p>
        </w:tc>
      </w:tr>
      <w:tr w:rsidR="006B2049" w:rsidRPr="003B3EAC" w14:paraId="03CE081B" w14:textId="77777777" w:rsidTr="00097824">
        <w:trPr>
          <w:trHeight w:val="128"/>
        </w:trPr>
        <w:tc>
          <w:tcPr>
            <w:tcW w:w="675" w:type="dxa"/>
          </w:tcPr>
          <w:p w14:paraId="106FDA38" w14:textId="77777777" w:rsidR="006B2049" w:rsidRPr="003B3EAC" w:rsidRDefault="006B2049"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2E134A45" w14:textId="3E6CFFE4" w:rsidR="006B2049" w:rsidRPr="003B3EAC" w:rsidRDefault="00215F46"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02.08</w:t>
            </w:r>
          </w:p>
        </w:tc>
        <w:tc>
          <w:tcPr>
            <w:tcW w:w="8505" w:type="dxa"/>
          </w:tcPr>
          <w:p w14:paraId="35150E30" w14:textId="3D249A8F" w:rsidR="006B2049" w:rsidRPr="003B3EAC" w:rsidRDefault="00215F46" w:rsidP="006B2049">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Przekazanie wykonawcy placu przebudowy Ogródka Jordanowskiego </w:t>
            </w:r>
          </w:p>
        </w:tc>
      </w:tr>
      <w:tr w:rsidR="006B2049" w:rsidRPr="003B3EAC" w14:paraId="46D7350E" w14:textId="77777777" w:rsidTr="00097824">
        <w:trPr>
          <w:trHeight w:val="128"/>
        </w:trPr>
        <w:tc>
          <w:tcPr>
            <w:tcW w:w="675" w:type="dxa"/>
          </w:tcPr>
          <w:p w14:paraId="27ED33D3" w14:textId="77777777" w:rsidR="006B2049" w:rsidRPr="003B3EAC" w:rsidRDefault="006B2049"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51E9DFCC" w14:textId="23CD2D1B" w:rsidR="006B2049" w:rsidRPr="003B3EAC" w:rsidRDefault="00215F46"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02-06.08</w:t>
            </w:r>
          </w:p>
        </w:tc>
        <w:tc>
          <w:tcPr>
            <w:tcW w:w="8505" w:type="dxa"/>
          </w:tcPr>
          <w:p w14:paraId="143B6D27" w14:textId="488A7322" w:rsidR="006B2049" w:rsidRPr="003B3EAC" w:rsidRDefault="00215F46" w:rsidP="006B2049">
            <w:pPr>
              <w:jc w:val="both"/>
              <w:rPr>
                <w:rFonts w:eastAsia="Times New Roman" w:cstheme="minorHAnsi"/>
                <w:color w:val="000000" w:themeColor="text1"/>
                <w:sz w:val="24"/>
                <w:szCs w:val="24"/>
                <w:lang w:eastAsia="pl-PL"/>
              </w:rPr>
            </w:pPr>
            <w:proofErr w:type="spellStart"/>
            <w:r>
              <w:rPr>
                <w:rFonts w:eastAsia="Times New Roman" w:cstheme="minorHAnsi"/>
                <w:color w:val="000000" w:themeColor="text1"/>
                <w:sz w:val="24"/>
                <w:szCs w:val="24"/>
                <w:lang w:eastAsia="pl-PL"/>
              </w:rPr>
              <w:t>Wąbjazzno</w:t>
            </w:r>
            <w:proofErr w:type="spellEnd"/>
          </w:p>
        </w:tc>
      </w:tr>
      <w:tr w:rsidR="006B2049" w:rsidRPr="003B3EAC" w14:paraId="7E568E83" w14:textId="77777777" w:rsidTr="00097824">
        <w:trPr>
          <w:trHeight w:val="128"/>
        </w:trPr>
        <w:tc>
          <w:tcPr>
            <w:tcW w:w="675" w:type="dxa"/>
          </w:tcPr>
          <w:p w14:paraId="34FA2B86" w14:textId="77777777" w:rsidR="006B2049" w:rsidRPr="003B3EAC" w:rsidRDefault="006B2049"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7C648892" w14:textId="1DCA7850" w:rsidR="006B2049" w:rsidRPr="003B3EAC" w:rsidRDefault="00D61581"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09.08</w:t>
            </w:r>
          </w:p>
        </w:tc>
        <w:tc>
          <w:tcPr>
            <w:tcW w:w="8505" w:type="dxa"/>
          </w:tcPr>
          <w:p w14:paraId="37D84186" w14:textId="1587710D" w:rsidR="006B2049" w:rsidRPr="003B3EAC" w:rsidRDefault="00D61581" w:rsidP="006B2049">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Wspólne posiedzenie komisji rady miasta</w:t>
            </w:r>
          </w:p>
        </w:tc>
      </w:tr>
      <w:tr w:rsidR="006B2049" w:rsidRPr="003B3EAC" w14:paraId="47D34CC2" w14:textId="77777777" w:rsidTr="00097824">
        <w:trPr>
          <w:trHeight w:val="128"/>
        </w:trPr>
        <w:tc>
          <w:tcPr>
            <w:tcW w:w="675" w:type="dxa"/>
          </w:tcPr>
          <w:p w14:paraId="34BD307D" w14:textId="77777777" w:rsidR="006B2049" w:rsidRPr="003B3EAC" w:rsidRDefault="006B2049"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58F9F5BD" w14:textId="1F9DF7F4" w:rsidR="006B2049" w:rsidRPr="003B3EAC" w:rsidRDefault="00D61581"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10.08</w:t>
            </w:r>
          </w:p>
        </w:tc>
        <w:tc>
          <w:tcPr>
            <w:tcW w:w="8505" w:type="dxa"/>
          </w:tcPr>
          <w:p w14:paraId="085534B2" w14:textId="02C00538" w:rsidR="006B2049" w:rsidRPr="003B3EAC" w:rsidRDefault="00D61581" w:rsidP="006B2049">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Uroczyste otwarcie spływu kajakowego pod hasłem dbajmy o H2O w Otwocku.</w:t>
            </w:r>
          </w:p>
        </w:tc>
      </w:tr>
      <w:tr w:rsidR="006B2049" w:rsidRPr="003B3EAC" w14:paraId="261336F0" w14:textId="77777777" w:rsidTr="00097824">
        <w:trPr>
          <w:trHeight w:val="128"/>
        </w:trPr>
        <w:tc>
          <w:tcPr>
            <w:tcW w:w="675" w:type="dxa"/>
          </w:tcPr>
          <w:p w14:paraId="602ECDA4" w14:textId="77777777" w:rsidR="006B2049" w:rsidRPr="003B3EAC" w:rsidRDefault="006B2049"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7E940955" w14:textId="6B7FBFAA" w:rsidR="006B2049" w:rsidRPr="003B3EAC" w:rsidRDefault="00D61581"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11.08</w:t>
            </w:r>
          </w:p>
        </w:tc>
        <w:tc>
          <w:tcPr>
            <w:tcW w:w="8505" w:type="dxa"/>
          </w:tcPr>
          <w:p w14:paraId="1036EC48" w14:textId="36B26CB4" w:rsidR="006B2049" w:rsidRPr="003B3EAC" w:rsidRDefault="00D61581" w:rsidP="006B2049">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Sesja rady miasta</w:t>
            </w:r>
          </w:p>
        </w:tc>
      </w:tr>
      <w:tr w:rsidR="006B2049" w:rsidRPr="003B3EAC" w14:paraId="1D189477" w14:textId="77777777" w:rsidTr="00097824">
        <w:trPr>
          <w:trHeight w:val="128"/>
        </w:trPr>
        <w:tc>
          <w:tcPr>
            <w:tcW w:w="675" w:type="dxa"/>
          </w:tcPr>
          <w:p w14:paraId="38D840AC" w14:textId="77777777" w:rsidR="006B2049" w:rsidRPr="003B3EAC" w:rsidRDefault="006B2049"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5B35DF59" w14:textId="3AF348ED" w:rsidR="006B2049" w:rsidRPr="003B3EAC" w:rsidRDefault="00D61581"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12.08</w:t>
            </w:r>
          </w:p>
        </w:tc>
        <w:tc>
          <w:tcPr>
            <w:tcW w:w="8505" w:type="dxa"/>
          </w:tcPr>
          <w:p w14:paraId="3CC64382" w14:textId="4DBA86FC" w:rsidR="006B2049" w:rsidRPr="003B3EAC" w:rsidRDefault="00D61581" w:rsidP="006B2049">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Wąbrzeski </w:t>
            </w:r>
            <w:proofErr w:type="spellStart"/>
            <w:r>
              <w:rPr>
                <w:rFonts w:eastAsia="Times New Roman" w:cstheme="minorHAnsi"/>
                <w:color w:val="000000" w:themeColor="text1"/>
                <w:sz w:val="24"/>
                <w:szCs w:val="24"/>
                <w:lang w:eastAsia="pl-PL"/>
              </w:rPr>
              <w:t>Street</w:t>
            </w:r>
            <w:proofErr w:type="spellEnd"/>
            <w:r>
              <w:rPr>
                <w:rFonts w:eastAsia="Times New Roman" w:cstheme="minorHAnsi"/>
                <w:color w:val="000000" w:themeColor="text1"/>
                <w:sz w:val="24"/>
                <w:szCs w:val="24"/>
                <w:lang w:eastAsia="pl-PL"/>
              </w:rPr>
              <w:t xml:space="preserve"> Jam</w:t>
            </w:r>
          </w:p>
        </w:tc>
      </w:tr>
      <w:tr w:rsidR="006B2049" w:rsidRPr="003B3EAC" w14:paraId="6BB11D6D" w14:textId="77777777" w:rsidTr="00097824">
        <w:trPr>
          <w:trHeight w:val="128"/>
        </w:trPr>
        <w:tc>
          <w:tcPr>
            <w:tcW w:w="675" w:type="dxa"/>
          </w:tcPr>
          <w:p w14:paraId="1DAFFC51" w14:textId="77777777" w:rsidR="006B2049" w:rsidRPr="003B3EAC" w:rsidRDefault="006B2049"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036F78B6" w14:textId="1154EC60" w:rsidR="006B2049" w:rsidRDefault="00D61581"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13.08</w:t>
            </w:r>
          </w:p>
        </w:tc>
        <w:tc>
          <w:tcPr>
            <w:tcW w:w="8505" w:type="dxa"/>
          </w:tcPr>
          <w:p w14:paraId="667683F4" w14:textId="08DEFC22" w:rsidR="006B2049" w:rsidRDefault="00D61581" w:rsidP="006B2049">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Zakończenie pleneru malarskiego prowadzonego przez Pana Andrzeja Sobczyka</w:t>
            </w:r>
          </w:p>
        </w:tc>
      </w:tr>
      <w:tr w:rsidR="00D61581" w:rsidRPr="003B3EAC" w14:paraId="047D4D07" w14:textId="77777777" w:rsidTr="00097824">
        <w:trPr>
          <w:trHeight w:val="128"/>
        </w:trPr>
        <w:tc>
          <w:tcPr>
            <w:tcW w:w="675" w:type="dxa"/>
          </w:tcPr>
          <w:p w14:paraId="67FE1B5C" w14:textId="77777777" w:rsidR="00D61581" w:rsidRPr="003B3EAC" w:rsidRDefault="00D61581"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1A6C8931" w14:textId="1FCFAB6F" w:rsidR="00D61581" w:rsidRDefault="00D61581"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13.08</w:t>
            </w:r>
          </w:p>
        </w:tc>
        <w:tc>
          <w:tcPr>
            <w:tcW w:w="8505" w:type="dxa"/>
          </w:tcPr>
          <w:p w14:paraId="50D7DE70" w14:textId="3B2EAD7B" w:rsidR="00D61581" w:rsidRDefault="00D61581" w:rsidP="006B2049">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Koncert Pani Barbary Parzęczewskiej w amfiteatrze</w:t>
            </w:r>
          </w:p>
        </w:tc>
      </w:tr>
      <w:tr w:rsidR="00D61581" w:rsidRPr="003B3EAC" w14:paraId="74B932C4" w14:textId="77777777" w:rsidTr="00097824">
        <w:trPr>
          <w:trHeight w:val="128"/>
        </w:trPr>
        <w:tc>
          <w:tcPr>
            <w:tcW w:w="675" w:type="dxa"/>
          </w:tcPr>
          <w:p w14:paraId="0BCF3CE2" w14:textId="77777777" w:rsidR="00D61581" w:rsidRPr="003B3EAC" w:rsidRDefault="00D61581"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285F6812" w14:textId="73C1113C" w:rsidR="00D61581" w:rsidRDefault="00D61581"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22.08</w:t>
            </w:r>
          </w:p>
        </w:tc>
        <w:tc>
          <w:tcPr>
            <w:tcW w:w="8505" w:type="dxa"/>
          </w:tcPr>
          <w:p w14:paraId="6F283654" w14:textId="1410172E" w:rsidR="00D61581" w:rsidRDefault="00D61581" w:rsidP="006B2049">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Spotkanie z Panią Weroniką </w:t>
            </w:r>
            <w:proofErr w:type="spellStart"/>
            <w:r>
              <w:rPr>
                <w:rFonts w:eastAsia="Times New Roman" w:cstheme="minorHAnsi"/>
                <w:color w:val="000000" w:themeColor="text1"/>
                <w:sz w:val="24"/>
                <w:szCs w:val="24"/>
                <w:lang w:eastAsia="pl-PL"/>
              </w:rPr>
              <w:t>Leszniewską</w:t>
            </w:r>
            <w:proofErr w:type="spellEnd"/>
            <w:r>
              <w:rPr>
                <w:rFonts w:eastAsia="Times New Roman" w:cstheme="minorHAnsi"/>
                <w:color w:val="000000" w:themeColor="text1"/>
                <w:sz w:val="24"/>
                <w:szCs w:val="24"/>
                <w:lang w:eastAsia="pl-PL"/>
              </w:rPr>
              <w:t xml:space="preserve"> – pracowniczką Pomorskiej Specjalnej Strefy Ekonomicznej o. Toruń </w:t>
            </w:r>
          </w:p>
        </w:tc>
      </w:tr>
      <w:tr w:rsidR="00D61581" w:rsidRPr="003B3EAC" w14:paraId="2F92BFD8" w14:textId="77777777" w:rsidTr="00097824">
        <w:trPr>
          <w:trHeight w:val="128"/>
        </w:trPr>
        <w:tc>
          <w:tcPr>
            <w:tcW w:w="675" w:type="dxa"/>
          </w:tcPr>
          <w:p w14:paraId="2BF06FFD" w14:textId="77777777" w:rsidR="00D61581" w:rsidRPr="003B3EAC" w:rsidRDefault="00D61581"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4204F5B5" w14:textId="2B659ECA" w:rsidR="00D61581" w:rsidRDefault="00D61581"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24.08</w:t>
            </w:r>
          </w:p>
        </w:tc>
        <w:tc>
          <w:tcPr>
            <w:tcW w:w="8505" w:type="dxa"/>
          </w:tcPr>
          <w:p w14:paraId="5352EE74" w14:textId="1506D988" w:rsidR="00D61581" w:rsidRDefault="00D61581" w:rsidP="006B2049">
            <w:pPr>
              <w:jc w:val="both"/>
              <w:rPr>
                <w:rFonts w:eastAsia="Times New Roman" w:cstheme="minorHAnsi"/>
                <w:color w:val="000000" w:themeColor="text1"/>
                <w:sz w:val="24"/>
                <w:szCs w:val="24"/>
                <w:lang w:eastAsia="pl-PL"/>
              </w:rPr>
            </w:pPr>
            <w:r>
              <w:rPr>
                <w:rFonts w:cstheme="minorHAnsi"/>
                <w:sz w:val="24"/>
                <w:szCs w:val="24"/>
              </w:rPr>
              <w:t xml:space="preserve">Wizyta u Wojewody Kujawsko-Pomorskiego i podpisanie umowy </w:t>
            </w:r>
            <w:r w:rsidRPr="003E4FEE">
              <w:rPr>
                <w:rFonts w:cstheme="minorHAnsi"/>
                <w:sz w:val="24"/>
                <w:szCs w:val="24"/>
              </w:rPr>
              <w:t xml:space="preserve">na dofinasowanie zadania </w:t>
            </w:r>
            <w:proofErr w:type="spellStart"/>
            <w:r w:rsidRPr="003E4FEE">
              <w:rPr>
                <w:rFonts w:cstheme="minorHAnsi"/>
                <w:sz w:val="24"/>
                <w:szCs w:val="24"/>
              </w:rPr>
              <w:t>pn</w:t>
            </w:r>
            <w:proofErr w:type="spellEnd"/>
            <w:r w:rsidRPr="003E4FEE">
              <w:rPr>
                <w:rFonts w:cstheme="minorHAnsi"/>
                <w:sz w:val="24"/>
                <w:szCs w:val="24"/>
              </w:rPr>
              <w:t>: „Utworzenie 48 miejsc opieki nad dziećmi do lat 3 w formie Żłobka w Wąbrzeźnie</w:t>
            </w:r>
            <w:r>
              <w:rPr>
                <w:rFonts w:cstheme="minorHAnsi"/>
                <w:sz w:val="24"/>
                <w:szCs w:val="24"/>
              </w:rPr>
              <w:t>”</w:t>
            </w:r>
          </w:p>
        </w:tc>
      </w:tr>
      <w:tr w:rsidR="00D61581" w:rsidRPr="003B3EAC" w14:paraId="16B37DAB" w14:textId="77777777" w:rsidTr="00097824">
        <w:trPr>
          <w:trHeight w:val="128"/>
        </w:trPr>
        <w:tc>
          <w:tcPr>
            <w:tcW w:w="675" w:type="dxa"/>
          </w:tcPr>
          <w:p w14:paraId="51C59CFE" w14:textId="77777777" w:rsidR="00D61581" w:rsidRPr="003B3EAC" w:rsidRDefault="00D61581"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2524A061" w14:textId="47193935" w:rsidR="00D61581" w:rsidRDefault="00A6488C"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26.08</w:t>
            </w:r>
          </w:p>
        </w:tc>
        <w:tc>
          <w:tcPr>
            <w:tcW w:w="8505" w:type="dxa"/>
          </w:tcPr>
          <w:p w14:paraId="0929767E" w14:textId="0C000400" w:rsidR="00D61581" w:rsidRDefault="00A6488C" w:rsidP="006B2049">
            <w:pPr>
              <w:jc w:val="both"/>
              <w:rPr>
                <w:rFonts w:cstheme="minorHAnsi"/>
                <w:sz w:val="24"/>
                <w:szCs w:val="24"/>
              </w:rPr>
            </w:pPr>
            <w:r>
              <w:rPr>
                <w:rFonts w:cstheme="minorHAnsi"/>
                <w:sz w:val="24"/>
                <w:szCs w:val="24"/>
              </w:rPr>
              <w:t>Piknik Związku Niewidomych w Myśliwcu</w:t>
            </w:r>
          </w:p>
        </w:tc>
      </w:tr>
      <w:tr w:rsidR="00D61581" w:rsidRPr="003B3EAC" w14:paraId="7FF9CD6A" w14:textId="77777777" w:rsidTr="00097824">
        <w:trPr>
          <w:trHeight w:val="128"/>
        </w:trPr>
        <w:tc>
          <w:tcPr>
            <w:tcW w:w="675" w:type="dxa"/>
          </w:tcPr>
          <w:p w14:paraId="5991DB18" w14:textId="77777777" w:rsidR="00D61581" w:rsidRPr="003B3EAC" w:rsidRDefault="00D61581"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4B8F1F87" w14:textId="29E9830A" w:rsidR="00D61581" w:rsidRDefault="00A6488C"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28.08</w:t>
            </w:r>
          </w:p>
        </w:tc>
        <w:tc>
          <w:tcPr>
            <w:tcW w:w="8505" w:type="dxa"/>
          </w:tcPr>
          <w:p w14:paraId="4CB968E4" w14:textId="199CF65A" w:rsidR="00D61581" w:rsidRDefault="00A6488C" w:rsidP="006B2049">
            <w:pPr>
              <w:jc w:val="both"/>
              <w:rPr>
                <w:rFonts w:cstheme="minorHAnsi"/>
                <w:sz w:val="24"/>
                <w:szCs w:val="24"/>
              </w:rPr>
            </w:pPr>
            <w:r>
              <w:rPr>
                <w:rFonts w:cstheme="minorHAnsi"/>
                <w:sz w:val="24"/>
                <w:szCs w:val="24"/>
              </w:rPr>
              <w:t>Święto Straży Miejskiej</w:t>
            </w:r>
          </w:p>
        </w:tc>
      </w:tr>
      <w:tr w:rsidR="00D61581" w:rsidRPr="003B3EAC" w14:paraId="6A0B1E99" w14:textId="77777777" w:rsidTr="00097824">
        <w:trPr>
          <w:trHeight w:val="128"/>
        </w:trPr>
        <w:tc>
          <w:tcPr>
            <w:tcW w:w="675" w:type="dxa"/>
          </w:tcPr>
          <w:p w14:paraId="6A532446" w14:textId="77777777" w:rsidR="00D61581" w:rsidRPr="003B3EAC" w:rsidRDefault="00D61581"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12A36FB1" w14:textId="247FC01C" w:rsidR="00D61581" w:rsidRDefault="00A6488C"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29.08</w:t>
            </w:r>
          </w:p>
        </w:tc>
        <w:tc>
          <w:tcPr>
            <w:tcW w:w="8505" w:type="dxa"/>
          </w:tcPr>
          <w:p w14:paraId="2300A01C" w14:textId="0ED05840" w:rsidR="00D61581" w:rsidRDefault="00A6488C" w:rsidP="006B2049">
            <w:pPr>
              <w:jc w:val="both"/>
              <w:rPr>
                <w:rFonts w:cstheme="minorHAnsi"/>
                <w:sz w:val="24"/>
                <w:szCs w:val="24"/>
              </w:rPr>
            </w:pPr>
            <w:r>
              <w:rPr>
                <w:rFonts w:cstheme="minorHAnsi"/>
                <w:sz w:val="24"/>
                <w:szCs w:val="24"/>
              </w:rPr>
              <w:t>50 Lecie Ślubów</w:t>
            </w:r>
          </w:p>
        </w:tc>
      </w:tr>
      <w:tr w:rsidR="00D61581" w:rsidRPr="003B3EAC" w14:paraId="498EF8D4" w14:textId="77777777" w:rsidTr="00097824">
        <w:trPr>
          <w:trHeight w:val="128"/>
        </w:trPr>
        <w:tc>
          <w:tcPr>
            <w:tcW w:w="675" w:type="dxa"/>
          </w:tcPr>
          <w:p w14:paraId="05CA3480" w14:textId="77777777" w:rsidR="00D61581" w:rsidRPr="003B3EAC" w:rsidRDefault="00D61581"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394CD8B5" w14:textId="4AF64933" w:rsidR="00D61581" w:rsidRDefault="00A6488C"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30.08</w:t>
            </w:r>
          </w:p>
        </w:tc>
        <w:tc>
          <w:tcPr>
            <w:tcW w:w="8505" w:type="dxa"/>
          </w:tcPr>
          <w:p w14:paraId="54227929" w14:textId="55458783" w:rsidR="00D61581" w:rsidRDefault="00A6488C" w:rsidP="006B2049">
            <w:pPr>
              <w:jc w:val="both"/>
              <w:rPr>
                <w:rFonts w:cstheme="minorHAnsi"/>
                <w:sz w:val="24"/>
                <w:szCs w:val="24"/>
              </w:rPr>
            </w:pPr>
            <w:r>
              <w:rPr>
                <w:rFonts w:cstheme="minorHAnsi"/>
                <w:sz w:val="24"/>
                <w:szCs w:val="24"/>
              </w:rPr>
              <w:t xml:space="preserve">Spotkanie z Panem </w:t>
            </w:r>
            <w:r w:rsidR="00C81D73">
              <w:rPr>
                <w:rFonts w:cstheme="minorHAnsi"/>
                <w:sz w:val="24"/>
                <w:szCs w:val="24"/>
              </w:rPr>
              <w:t xml:space="preserve">Maciejem </w:t>
            </w:r>
            <w:proofErr w:type="spellStart"/>
            <w:r w:rsidR="00C81D73">
              <w:rPr>
                <w:rFonts w:cstheme="minorHAnsi"/>
                <w:sz w:val="24"/>
                <w:szCs w:val="24"/>
              </w:rPr>
              <w:t>Kazienko</w:t>
            </w:r>
            <w:proofErr w:type="spellEnd"/>
            <w:r>
              <w:rPr>
                <w:rFonts w:cstheme="minorHAnsi"/>
                <w:sz w:val="24"/>
                <w:szCs w:val="24"/>
              </w:rPr>
              <w:t xml:space="preserve"> Wiceprezesem Zarządu PSSE – odbiór certyfikatu Ambasadora Polskiej </w:t>
            </w:r>
            <w:r w:rsidR="00C81D73">
              <w:rPr>
                <w:rFonts w:cstheme="minorHAnsi"/>
                <w:sz w:val="24"/>
                <w:szCs w:val="24"/>
              </w:rPr>
              <w:t>Strefy Inwestycji dla Miasta Wąbrzeźno</w:t>
            </w:r>
          </w:p>
        </w:tc>
      </w:tr>
      <w:tr w:rsidR="00D61581" w:rsidRPr="003B3EAC" w14:paraId="50EADECC" w14:textId="77777777" w:rsidTr="00097824">
        <w:trPr>
          <w:trHeight w:val="128"/>
        </w:trPr>
        <w:tc>
          <w:tcPr>
            <w:tcW w:w="675" w:type="dxa"/>
          </w:tcPr>
          <w:p w14:paraId="59FE1982" w14:textId="77777777" w:rsidR="00D61581" w:rsidRPr="003B3EAC" w:rsidRDefault="00D61581"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04258724" w14:textId="6E7F55EF" w:rsidR="00D61581" w:rsidRDefault="00C81D73"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31.08</w:t>
            </w:r>
          </w:p>
        </w:tc>
        <w:tc>
          <w:tcPr>
            <w:tcW w:w="8505" w:type="dxa"/>
          </w:tcPr>
          <w:p w14:paraId="2EBE2DAC" w14:textId="4D3D6A40" w:rsidR="00D61581" w:rsidRDefault="00C81D73" w:rsidP="006B2049">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Piknik rodzinny w DPS w Wąbrzeźnie</w:t>
            </w:r>
          </w:p>
        </w:tc>
      </w:tr>
      <w:tr w:rsidR="00A6488C" w:rsidRPr="003B3EAC" w14:paraId="02846325" w14:textId="77777777" w:rsidTr="00097824">
        <w:trPr>
          <w:trHeight w:val="128"/>
        </w:trPr>
        <w:tc>
          <w:tcPr>
            <w:tcW w:w="675" w:type="dxa"/>
          </w:tcPr>
          <w:p w14:paraId="3DBE1A19" w14:textId="77777777" w:rsidR="00A6488C" w:rsidRPr="003B3EAC" w:rsidRDefault="00A6488C"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40FC0E5E" w14:textId="5BAD5EF6" w:rsidR="00A6488C" w:rsidRDefault="00C81D73"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31.08</w:t>
            </w:r>
          </w:p>
        </w:tc>
        <w:tc>
          <w:tcPr>
            <w:tcW w:w="8505" w:type="dxa"/>
          </w:tcPr>
          <w:p w14:paraId="20C00B76" w14:textId="5221BA5B" w:rsidR="00A6488C" w:rsidRDefault="00C81D73" w:rsidP="006B2049">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Spotkanie z Prezesem Zarządu Grupy Ergis – Panem Tadeuszem Nowickim</w:t>
            </w:r>
          </w:p>
        </w:tc>
      </w:tr>
      <w:tr w:rsidR="00A6488C" w:rsidRPr="003B3EAC" w14:paraId="325EA631" w14:textId="77777777" w:rsidTr="00097824">
        <w:trPr>
          <w:trHeight w:val="128"/>
        </w:trPr>
        <w:tc>
          <w:tcPr>
            <w:tcW w:w="675" w:type="dxa"/>
          </w:tcPr>
          <w:p w14:paraId="50BD84D0" w14:textId="77777777" w:rsidR="00A6488C" w:rsidRPr="003B3EAC" w:rsidRDefault="00A6488C"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119D0C49" w14:textId="75D5A571" w:rsidR="00A6488C" w:rsidRDefault="00C81D73"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01.09</w:t>
            </w:r>
          </w:p>
        </w:tc>
        <w:tc>
          <w:tcPr>
            <w:tcW w:w="8505" w:type="dxa"/>
          </w:tcPr>
          <w:p w14:paraId="50ED1580" w14:textId="0B33753F" w:rsidR="00A6488C" w:rsidRDefault="00C81D73" w:rsidP="006B2049">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Uroczystość obchodów Rocznicy Wybuchu II Wojny Światowej</w:t>
            </w:r>
          </w:p>
        </w:tc>
      </w:tr>
      <w:tr w:rsidR="00A6488C" w:rsidRPr="003B3EAC" w14:paraId="04F6DD5A" w14:textId="77777777" w:rsidTr="00097824">
        <w:trPr>
          <w:trHeight w:val="128"/>
        </w:trPr>
        <w:tc>
          <w:tcPr>
            <w:tcW w:w="675" w:type="dxa"/>
          </w:tcPr>
          <w:p w14:paraId="13C319BD" w14:textId="77777777" w:rsidR="00A6488C" w:rsidRPr="003B3EAC" w:rsidRDefault="00A6488C"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3EBF2DA5" w14:textId="69B498D3" w:rsidR="00A6488C" w:rsidRDefault="00C81D73"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02-08.09</w:t>
            </w:r>
          </w:p>
        </w:tc>
        <w:tc>
          <w:tcPr>
            <w:tcW w:w="8505" w:type="dxa"/>
          </w:tcPr>
          <w:p w14:paraId="4746DF71" w14:textId="5231FC39" w:rsidR="00A6488C" w:rsidRDefault="00C81D73" w:rsidP="006B2049">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Delegacja Maroko</w:t>
            </w:r>
          </w:p>
        </w:tc>
      </w:tr>
      <w:tr w:rsidR="00A6488C" w:rsidRPr="003B3EAC" w14:paraId="2968823B" w14:textId="77777777" w:rsidTr="00097824">
        <w:trPr>
          <w:trHeight w:val="128"/>
        </w:trPr>
        <w:tc>
          <w:tcPr>
            <w:tcW w:w="675" w:type="dxa"/>
          </w:tcPr>
          <w:p w14:paraId="675CCFA3" w14:textId="77777777" w:rsidR="00A6488C" w:rsidRPr="003B3EAC" w:rsidRDefault="00A6488C"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6E969C12" w14:textId="448EE343" w:rsidR="00A6488C" w:rsidRDefault="00C81D73"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12.09</w:t>
            </w:r>
          </w:p>
        </w:tc>
        <w:tc>
          <w:tcPr>
            <w:tcW w:w="8505" w:type="dxa"/>
          </w:tcPr>
          <w:p w14:paraId="22EE420C" w14:textId="78A41A32" w:rsidR="00A6488C" w:rsidRDefault="00C81D73" w:rsidP="006B2049">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Spotkanie z Panią Joanną </w:t>
            </w:r>
            <w:proofErr w:type="spellStart"/>
            <w:r>
              <w:rPr>
                <w:rFonts w:eastAsia="Times New Roman" w:cstheme="minorHAnsi"/>
                <w:color w:val="000000" w:themeColor="text1"/>
                <w:sz w:val="24"/>
                <w:szCs w:val="24"/>
                <w:lang w:eastAsia="pl-PL"/>
              </w:rPr>
              <w:t>Biczyńską</w:t>
            </w:r>
            <w:proofErr w:type="spellEnd"/>
            <w:r>
              <w:rPr>
                <w:rFonts w:eastAsia="Times New Roman" w:cstheme="minorHAnsi"/>
                <w:color w:val="000000" w:themeColor="text1"/>
                <w:sz w:val="24"/>
                <w:szCs w:val="24"/>
                <w:lang w:eastAsia="pl-PL"/>
              </w:rPr>
              <w:t xml:space="preserve"> Prezes </w:t>
            </w:r>
            <w:proofErr w:type="spellStart"/>
            <w:r>
              <w:rPr>
                <w:rFonts w:eastAsia="Times New Roman" w:cstheme="minorHAnsi"/>
                <w:color w:val="000000" w:themeColor="text1"/>
                <w:sz w:val="24"/>
                <w:szCs w:val="24"/>
                <w:lang w:eastAsia="pl-PL"/>
              </w:rPr>
              <w:t>Ampol</w:t>
            </w:r>
            <w:proofErr w:type="spellEnd"/>
            <w:r>
              <w:rPr>
                <w:rFonts w:eastAsia="Times New Roman" w:cstheme="minorHAnsi"/>
                <w:color w:val="000000" w:themeColor="text1"/>
                <w:sz w:val="24"/>
                <w:szCs w:val="24"/>
                <w:lang w:eastAsia="pl-PL"/>
              </w:rPr>
              <w:t xml:space="preserve"> </w:t>
            </w:r>
            <w:proofErr w:type="spellStart"/>
            <w:r>
              <w:rPr>
                <w:rFonts w:eastAsia="Times New Roman" w:cstheme="minorHAnsi"/>
                <w:color w:val="000000" w:themeColor="text1"/>
                <w:sz w:val="24"/>
                <w:szCs w:val="24"/>
                <w:lang w:eastAsia="pl-PL"/>
              </w:rPr>
              <w:t>Merol</w:t>
            </w:r>
            <w:proofErr w:type="spellEnd"/>
          </w:p>
        </w:tc>
      </w:tr>
      <w:tr w:rsidR="00C81D73" w:rsidRPr="003B3EAC" w14:paraId="3D5AA48D" w14:textId="77777777" w:rsidTr="00097824">
        <w:trPr>
          <w:trHeight w:val="128"/>
        </w:trPr>
        <w:tc>
          <w:tcPr>
            <w:tcW w:w="675" w:type="dxa"/>
          </w:tcPr>
          <w:p w14:paraId="3246D255" w14:textId="77777777" w:rsidR="00C81D73" w:rsidRPr="003B3EAC" w:rsidRDefault="00C81D73" w:rsidP="006B2049">
            <w:pPr>
              <w:numPr>
                <w:ilvl w:val="0"/>
                <w:numId w:val="1"/>
              </w:numPr>
              <w:contextualSpacing/>
              <w:rPr>
                <w:rFonts w:eastAsia="Times New Roman" w:cstheme="minorHAnsi"/>
                <w:color w:val="000000" w:themeColor="text1"/>
                <w:sz w:val="24"/>
                <w:szCs w:val="24"/>
                <w:lang w:eastAsia="pl-PL"/>
              </w:rPr>
            </w:pPr>
          </w:p>
        </w:tc>
        <w:tc>
          <w:tcPr>
            <w:tcW w:w="1447" w:type="dxa"/>
          </w:tcPr>
          <w:p w14:paraId="61FFC897" w14:textId="707E0266" w:rsidR="00C81D73" w:rsidRDefault="00C81D73" w:rsidP="006B2049">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14.09</w:t>
            </w:r>
          </w:p>
        </w:tc>
        <w:tc>
          <w:tcPr>
            <w:tcW w:w="8505" w:type="dxa"/>
          </w:tcPr>
          <w:p w14:paraId="2CBF2E29" w14:textId="1AC1A43D" w:rsidR="00C81D73" w:rsidRDefault="00C81D73" w:rsidP="006B2049">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Spotkanie z Panem Karolem Lejmanem – Prezesem klubu siatkarskiego Anioły Toruń – uruchomienie szkółki siatkarskiej – „Akademia </w:t>
            </w:r>
            <w:proofErr w:type="spellStart"/>
            <w:r>
              <w:rPr>
                <w:rFonts w:eastAsia="Times New Roman" w:cstheme="minorHAnsi"/>
                <w:color w:val="000000" w:themeColor="text1"/>
                <w:sz w:val="24"/>
                <w:szCs w:val="24"/>
                <w:lang w:eastAsia="pl-PL"/>
              </w:rPr>
              <w:t>Wilfredo</w:t>
            </w:r>
            <w:proofErr w:type="spellEnd"/>
            <w:r>
              <w:rPr>
                <w:rFonts w:eastAsia="Times New Roman" w:cstheme="minorHAnsi"/>
                <w:color w:val="000000" w:themeColor="text1"/>
                <w:sz w:val="24"/>
                <w:szCs w:val="24"/>
                <w:lang w:eastAsia="pl-PL"/>
              </w:rPr>
              <w:t xml:space="preserve"> Leona” </w:t>
            </w:r>
          </w:p>
        </w:tc>
      </w:tr>
    </w:tbl>
    <w:p w14:paraId="589A8A67" w14:textId="77777777" w:rsidR="00B96414" w:rsidRDefault="00B96414" w:rsidP="001417BB">
      <w:pPr>
        <w:spacing w:after="0" w:line="240" w:lineRule="auto"/>
        <w:jc w:val="both"/>
        <w:rPr>
          <w:rFonts w:eastAsia="Calibri" w:cstheme="minorHAnsi"/>
          <w:b/>
          <w:sz w:val="24"/>
          <w:szCs w:val="24"/>
        </w:rPr>
      </w:pPr>
    </w:p>
    <w:p w14:paraId="70C1B761" w14:textId="5D1A64D1" w:rsidR="001417BB" w:rsidRPr="009D3D00" w:rsidRDefault="001417BB" w:rsidP="001417BB">
      <w:pPr>
        <w:spacing w:after="0" w:line="240" w:lineRule="auto"/>
        <w:jc w:val="both"/>
        <w:rPr>
          <w:rFonts w:eastAsia="Calibri" w:cstheme="minorHAnsi"/>
          <w:b/>
          <w:sz w:val="24"/>
          <w:szCs w:val="24"/>
        </w:rPr>
      </w:pPr>
      <w:r w:rsidRPr="009D3D00">
        <w:rPr>
          <w:rFonts w:eastAsia="Calibri" w:cstheme="minorHAnsi"/>
          <w:b/>
          <w:sz w:val="24"/>
          <w:szCs w:val="24"/>
        </w:rPr>
        <w:t>Umowy, przetargi, konsultacje</w:t>
      </w:r>
    </w:p>
    <w:tbl>
      <w:tblPr>
        <w:tblStyle w:val="Tabela-Siatka1"/>
        <w:tblW w:w="10627" w:type="dxa"/>
        <w:tblInd w:w="0" w:type="dxa"/>
        <w:tblLook w:val="04A0" w:firstRow="1" w:lastRow="0" w:firstColumn="1" w:lastColumn="0" w:noHBand="0" w:noVBand="1"/>
      </w:tblPr>
      <w:tblGrid>
        <w:gridCol w:w="569"/>
        <w:gridCol w:w="1553"/>
        <w:gridCol w:w="8505"/>
      </w:tblGrid>
      <w:tr w:rsidR="001417BB" w:rsidRPr="009D3D00" w14:paraId="6F386170" w14:textId="77777777" w:rsidTr="003D77ED">
        <w:trPr>
          <w:trHeight w:val="414"/>
        </w:trPr>
        <w:tc>
          <w:tcPr>
            <w:tcW w:w="569" w:type="dxa"/>
            <w:tcBorders>
              <w:top w:val="single" w:sz="4" w:space="0" w:color="auto"/>
              <w:left w:val="single" w:sz="4" w:space="0" w:color="auto"/>
              <w:bottom w:val="single" w:sz="4" w:space="0" w:color="auto"/>
              <w:right w:val="single" w:sz="4" w:space="0" w:color="auto"/>
            </w:tcBorders>
            <w:hideMark/>
          </w:tcPr>
          <w:p w14:paraId="52A505DD" w14:textId="77777777" w:rsidR="001417BB" w:rsidRPr="009D3D00" w:rsidRDefault="001417BB" w:rsidP="003D77ED">
            <w:pPr>
              <w:jc w:val="both"/>
              <w:rPr>
                <w:rFonts w:asciiTheme="minorHAnsi" w:hAnsiTheme="minorHAnsi" w:cstheme="minorHAnsi"/>
                <w:b/>
                <w:sz w:val="24"/>
                <w:szCs w:val="24"/>
              </w:rPr>
            </w:pPr>
            <w:r w:rsidRPr="009D3D00">
              <w:rPr>
                <w:rFonts w:asciiTheme="minorHAnsi" w:hAnsiTheme="minorHAnsi" w:cstheme="minorHAnsi"/>
                <w:b/>
                <w:sz w:val="24"/>
                <w:szCs w:val="24"/>
              </w:rPr>
              <w:t>Lp.</w:t>
            </w:r>
          </w:p>
        </w:tc>
        <w:tc>
          <w:tcPr>
            <w:tcW w:w="1553" w:type="dxa"/>
            <w:tcBorders>
              <w:top w:val="single" w:sz="4" w:space="0" w:color="auto"/>
              <w:left w:val="single" w:sz="4" w:space="0" w:color="auto"/>
              <w:bottom w:val="single" w:sz="4" w:space="0" w:color="auto"/>
              <w:right w:val="single" w:sz="4" w:space="0" w:color="auto"/>
            </w:tcBorders>
            <w:hideMark/>
          </w:tcPr>
          <w:p w14:paraId="1FDED26B" w14:textId="77777777" w:rsidR="001417BB" w:rsidRPr="009D3D00" w:rsidRDefault="001417BB" w:rsidP="003D77ED">
            <w:pPr>
              <w:jc w:val="center"/>
              <w:rPr>
                <w:rFonts w:asciiTheme="minorHAnsi" w:hAnsiTheme="minorHAnsi" w:cstheme="minorHAnsi"/>
                <w:b/>
                <w:sz w:val="24"/>
                <w:szCs w:val="24"/>
              </w:rPr>
            </w:pPr>
            <w:r w:rsidRPr="009D3D00">
              <w:rPr>
                <w:rFonts w:asciiTheme="minorHAnsi" w:hAnsiTheme="minorHAnsi" w:cstheme="minorHAnsi"/>
                <w:b/>
                <w:sz w:val="24"/>
                <w:szCs w:val="24"/>
              </w:rPr>
              <w:t>Data</w:t>
            </w:r>
          </w:p>
        </w:tc>
        <w:tc>
          <w:tcPr>
            <w:tcW w:w="8505" w:type="dxa"/>
            <w:tcBorders>
              <w:top w:val="single" w:sz="4" w:space="0" w:color="auto"/>
              <w:left w:val="single" w:sz="4" w:space="0" w:color="auto"/>
              <w:bottom w:val="single" w:sz="4" w:space="0" w:color="auto"/>
              <w:right w:val="single" w:sz="4" w:space="0" w:color="auto"/>
            </w:tcBorders>
            <w:hideMark/>
          </w:tcPr>
          <w:p w14:paraId="423B1243" w14:textId="77777777" w:rsidR="001417BB" w:rsidRPr="009D3D00" w:rsidRDefault="001417BB" w:rsidP="003D77ED">
            <w:pPr>
              <w:jc w:val="both"/>
              <w:rPr>
                <w:rFonts w:asciiTheme="minorHAnsi" w:hAnsiTheme="minorHAnsi" w:cstheme="minorHAnsi"/>
                <w:b/>
                <w:sz w:val="24"/>
                <w:szCs w:val="24"/>
              </w:rPr>
            </w:pPr>
            <w:r w:rsidRPr="009D3D00">
              <w:rPr>
                <w:rFonts w:asciiTheme="minorHAnsi" w:hAnsiTheme="minorHAnsi" w:cstheme="minorHAnsi"/>
                <w:b/>
                <w:sz w:val="24"/>
                <w:szCs w:val="24"/>
              </w:rPr>
              <w:t>Treść/ uzgodnienia, decyzje</w:t>
            </w:r>
          </w:p>
        </w:tc>
      </w:tr>
      <w:tr w:rsidR="001417BB" w:rsidRPr="009D3D00" w14:paraId="67ABBF85" w14:textId="77777777" w:rsidTr="003D77ED">
        <w:trPr>
          <w:trHeight w:val="564"/>
        </w:trPr>
        <w:tc>
          <w:tcPr>
            <w:tcW w:w="569" w:type="dxa"/>
            <w:tcBorders>
              <w:top w:val="single" w:sz="4" w:space="0" w:color="auto"/>
              <w:left w:val="single" w:sz="4" w:space="0" w:color="auto"/>
              <w:bottom w:val="single" w:sz="4" w:space="0" w:color="auto"/>
              <w:right w:val="single" w:sz="4" w:space="0" w:color="auto"/>
            </w:tcBorders>
            <w:hideMark/>
          </w:tcPr>
          <w:p w14:paraId="60FF025E" w14:textId="77777777" w:rsidR="001417BB" w:rsidRPr="009D3D00" w:rsidRDefault="001417BB" w:rsidP="003D77ED">
            <w:pPr>
              <w:jc w:val="both"/>
              <w:rPr>
                <w:rFonts w:asciiTheme="minorHAnsi" w:hAnsiTheme="minorHAnsi" w:cstheme="minorHAnsi"/>
                <w:bCs/>
                <w:sz w:val="24"/>
                <w:szCs w:val="24"/>
              </w:rPr>
            </w:pPr>
            <w:r w:rsidRPr="009D3D00">
              <w:rPr>
                <w:rFonts w:asciiTheme="minorHAnsi" w:hAnsiTheme="minorHAnsi" w:cstheme="minorHAnsi"/>
                <w:bCs/>
                <w:sz w:val="24"/>
                <w:szCs w:val="24"/>
              </w:rPr>
              <w:t>1.</w:t>
            </w:r>
          </w:p>
        </w:tc>
        <w:tc>
          <w:tcPr>
            <w:tcW w:w="1553" w:type="dxa"/>
            <w:tcBorders>
              <w:top w:val="single" w:sz="4" w:space="0" w:color="auto"/>
              <w:left w:val="single" w:sz="4" w:space="0" w:color="auto"/>
              <w:bottom w:val="single" w:sz="4" w:space="0" w:color="auto"/>
              <w:right w:val="single" w:sz="4" w:space="0" w:color="auto"/>
            </w:tcBorders>
          </w:tcPr>
          <w:p w14:paraId="320AB394" w14:textId="32D3ED73" w:rsidR="001417BB" w:rsidRPr="009D3D00" w:rsidRDefault="000C46F1" w:rsidP="003D77ED">
            <w:pPr>
              <w:jc w:val="center"/>
              <w:rPr>
                <w:rFonts w:asciiTheme="minorHAnsi" w:hAnsiTheme="minorHAnsi" w:cstheme="minorHAnsi"/>
                <w:bCs/>
                <w:sz w:val="24"/>
                <w:szCs w:val="24"/>
              </w:rPr>
            </w:pPr>
            <w:r>
              <w:rPr>
                <w:rFonts w:asciiTheme="minorHAnsi" w:hAnsiTheme="minorHAnsi" w:cstheme="minorHAnsi"/>
                <w:bCs/>
                <w:sz w:val="24"/>
                <w:szCs w:val="24"/>
              </w:rPr>
              <w:t>28.06.2023</w:t>
            </w:r>
          </w:p>
        </w:tc>
        <w:tc>
          <w:tcPr>
            <w:tcW w:w="8505" w:type="dxa"/>
            <w:tcBorders>
              <w:top w:val="single" w:sz="4" w:space="0" w:color="auto"/>
              <w:left w:val="single" w:sz="4" w:space="0" w:color="auto"/>
              <w:bottom w:val="single" w:sz="4" w:space="0" w:color="auto"/>
              <w:right w:val="single" w:sz="4" w:space="0" w:color="auto"/>
            </w:tcBorders>
          </w:tcPr>
          <w:p w14:paraId="365AC3E7" w14:textId="4AF004E0" w:rsidR="003E4FEE" w:rsidRPr="003E4FEE" w:rsidRDefault="000C46F1" w:rsidP="003E4FEE">
            <w:pPr>
              <w:jc w:val="both"/>
              <w:rPr>
                <w:rFonts w:cstheme="minorHAnsi"/>
                <w:sz w:val="24"/>
                <w:szCs w:val="24"/>
              </w:rPr>
            </w:pPr>
            <w:r>
              <w:rPr>
                <w:rFonts w:cstheme="minorHAnsi"/>
                <w:sz w:val="24"/>
                <w:szCs w:val="24"/>
              </w:rPr>
              <w:t>Z</w:t>
            </w:r>
            <w:r w:rsidR="003E4FEE" w:rsidRPr="003E4FEE">
              <w:rPr>
                <w:rFonts w:cstheme="minorHAnsi"/>
                <w:sz w:val="24"/>
                <w:szCs w:val="24"/>
              </w:rPr>
              <w:t>awart</w:t>
            </w:r>
            <w:r>
              <w:rPr>
                <w:rFonts w:cstheme="minorHAnsi"/>
                <w:sz w:val="24"/>
                <w:szCs w:val="24"/>
              </w:rPr>
              <w:t>o</w:t>
            </w:r>
            <w:r w:rsidR="003E4FEE" w:rsidRPr="003E4FEE">
              <w:rPr>
                <w:rFonts w:cstheme="minorHAnsi"/>
                <w:sz w:val="24"/>
                <w:szCs w:val="24"/>
              </w:rPr>
              <w:t xml:space="preserve"> akty notarialne sprzedaży lokali mieszkalnych na rzecz ich najemców: </w:t>
            </w:r>
          </w:p>
          <w:p w14:paraId="531A50DB" w14:textId="77777777" w:rsidR="003E4FEE" w:rsidRPr="003E4FEE" w:rsidRDefault="003E4FEE" w:rsidP="003E4FEE">
            <w:pPr>
              <w:jc w:val="both"/>
              <w:rPr>
                <w:rFonts w:cstheme="minorHAnsi"/>
                <w:sz w:val="24"/>
                <w:szCs w:val="24"/>
              </w:rPr>
            </w:pPr>
            <w:r w:rsidRPr="003E4FEE">
              <w:rPr>
                <w:rFonts w:cstheme="minorHAnsi"/>
                <w:sz w:val="24"/>
                <w:szCs w:val="24"/>
              </w:rPr>
              <w:t>a)</w:t>
            </w:r>
            <w:r w:rsidRPr="003E4FEE">
              <w:rPr>
                <w:rFonts w:cstheme="minorHAnsi"/>
                <w:sz w:val="24"/>
                <w:szCs w:val="24"/>
              </w:rPr>
              <w:tab/>
              <w:t>lokalu mieszkalnego nr 3 przy ulicy Sienkiewicza nr 4 za kwotę w wysokości 11.603,00 złotych</w:t>
            </w:r>
          </w:p>
          <w:p w14:paraId="5F981007" w14:textId="339CB687" w:rsidR="001417BB" w:rsidRPr="00FC7CFD" w:rsidRDefault="003E4FEE" w:rsidP="003E4FEE">
            <w:pPr>
              <w:jc w:val="both"/>
              <w:rPr>
                <w:rFonts w:asciiTheme="minorHAnsi" w:hAnsiTheme="minorHAnsi" w:cstheme="minorHAnsi"/>
                <w:sz w:val="24"/>
                <w:szCs w:val="24"/>
              </w:rPr>
            </w:pPr>
            <w:r w:rsidRPr="003E4FEE">
              <w:rPr>
                <w:rFonts w:cstheme="minorHAnsi"/>
                <w:sz w:val="24"/>
                <w:szCs w:val="24"/>
              </w:rPr>
              <w:t>b)</w:t>
            </w:r>
            <w:r w:rsidRPr="003E4FEE">
              <w:rPr>
                <w:rFonts w:cstheme="minorHAnsi"/>
                <w:sz w:val="24"/>
                <w:szCs w:val="24"/>
              </w:rPr>
              <w:tab/>
              <w:t xml:space="preserve"> lokalu mieszkalnego nr 60 przy ulicy Sienkiewicza nr 5 za kwotę w wysokości 10.960,00 złotych.</w:t>
            </w:r>
          </w:p>
        </w:tc>
      </w:tr>
      <w:tr w:rsidR="001417BB" w:rsidRPr="009D3D00" w14:paraId="022C13D8" w14:textId="77777777" w:rsidTr="003E4FEE">
        <w:trPr>
          <w:trHeight w:val="286"/>
        </w:trPr>
        <w:tc>
          <w:tcPr>
            <w:tcW w:w="569" w:type="dxa"/>
            <w:tcBorders>
              <w:top w:val="single" w:sz="4" w:space="0" w:color="auto"/>
              <w:left w:val="single" w:sz="4" w:space="0" w:color="auto"/>
              <w:bottom w:val="single" w:sz="4" w:space="0" w:color="auto"/>
              <w:right w:val="single" w:sz="4" w:space="0" w:color="auto"/>
            </w:tcBorders>
          </w:tcPr>
          <w:p w14:paraId="5F0CFB96" w14:textId="77777777" w:rsidR="001417BB" w:rsidRDefault="003E4FEE" w:rsidP="003D77ED">
            <w:pPr>
              <w:jc w:val="both"/>
              <w:rPr>
                <w:rFonts w:cstheme="minorHAnsi"/>
                <w:bCs/>
                <w:sz w:val="24"/>
                <w:szCs w:val="24"/>
              </w:rPr>
            </w:pPr>
            <w:r>
              <w:rPr>
                <w:rFonts w:cstheme="minorHAnsi"/>
                <w:bCs/>
                <w:sz w:val="24"/>
                <w:szCs w:val="24"/>
              </w:rPr>
              <w:t>2.</w:t>
            </w:r>
          </w:p>
          <w:p w14:paraId="331D6C13" w14:textId="77777777" w:rsidR="003E4FEE" w:rsidRDefault="003E4FEE" w:rsidP="003E4FEE">
            <w:pPr>
              <w:rPr>
                <w:rFonts w:cstheme="minorHAnsi"/>
                <w:bCs/>
                <w:sz w:val="24"/>
                <w:szCs w:val="24"/>
              </w:rPr>
            </w:pPr>
          </w:p>
          <w:p w14:paraId="326E224C" w14:textId="26596E10" w:rsidR="003E4FEE" w:rsidRPr="003E4FEE" w:rsidRDefault="003E4FEE" w:rsidP="003E4FEE">
            <w:pPr>
              <w:rPr>
                <w:rFonts w:cstheme="minorHAnsi"/>
                <w:sz w:val="24"/>
                <w:szCs w:val="24"/>
              </w:rPr>
            </w:pPr>
          </w:p>
        </w:tc>
        <w:tc>
          <w:tcPr>
            <w:tcW w:w="1553" w:type="dxa"/>
            <w:tcBorders>
              <w:top w:val="single" w:sz="4" w:space="0" w:color="auto"/>
              <w:left w:val="single" w:sz="4" w:space="0" w:color="auto"/>
              <w:bottom w:val="single" w:sz="4" w:space="0" w:color="auto"/>
              <w:right w:val="single" w:sz="4" w:space="0" w:color="auto"/>
            </w:tcBorders>
          </w:tcPr>
          <w:p w14:paraId="46269C78" w14:textId="59690999" w:rsidR="001417BB" w:rsidRDefault="000C46F1" w:rsidP="003D77ED">
            <w:pPr>
              <w:jc w:val="center"/>
              <w:rPr>
                <w:rFonts w:cstheme="minorHAnsi"/>
                <w:bCs/>
                <w:sz w:val="24"/>
                <w:szCs w:val="24"/>
              </w:rPr>
            </w:pPr>
            <w:r>
              <w:rPr>
                <w:rFonts w:cstheme="minorHAnsi"/>
                <w:bCs/>
                <w:sz w:val="24"/>
                <w:szCs w:val="24"/>
              </w:rPr>
              <w:t>06.07.2023</w:t>
            </w:r>
          </w:p>
        </w:tc>
        <w:tc>
          <w:tcPr>
            <w:tcW w:w="8505" w:type="dxa"/>
            <w:tcBorders>
              <w:top w:val="single" w:sz="4" w:space="0" w:color="auto"/>
              <w:left w:val="single" w:sz="4" w:space="0" w:color="auto"/>
              <w:bottom w:val="single" w:sz="4" w:space="0" w:color="auto"/>
              <w:right w:val="single" w:sz="4" w:space="0" w:color="auto"/>
            </w:tcBorders>
          </w:tcPr>
          <w:p w14:paraId="524D7FC9" w14:textId="36DE563E" w:rsidR="001417BB" w:rsidRPr="00FC7CFD" w:rsidRDefault="000C46F1" w:rsidP="00FC7CFD">
            <w:pPr>
              <w:jc w:val="both"/>
              <w:rPr>
                <w:rFonts w:asciiTheme="minorHAnsi" w:hAnsiTheme="minorHAnsi" w:cstheme="minorHAnsi"/>
                <w:sz w:val="24"/>
                <w:szCs w:val="24"/>
              </w:rPr>
            </w:pPr>
            <w:r>
              <w:rPr>
                <w:rFonts w:asciiTheme="minorHAnsi" w:hAnsiTheme="minorHAnsi" w:cstheme="minorHAnsi"/>
                <w:sz w:val="24"/>
                <w:szCs w:val="24"/>
              </w:rPr>
              <w:t>Z</w:t>
            </w:r>
            <w:r w:rsidR="003E4FEE" w:rsidRPr="003E4FEE">
              <w:rPr>
                <w:rFonts w:asciiTheme="minorHAnsi" w:hAnsiTheme="minorHAnsi" w:cstheme="minorHAnsi"/>
                <w:sz w:val="24"/>
                <w:szCs w:val="24"/>
              </w:rPr>
              <w:t>awart</w:t>
            </w:r>
            <w:r>
              <w:rPr>
                <w:rFonts w:asciiTheme="minorHAnsi" w:hAnsiTheme="minorHAnsi" w:cstheme="minorHAnsi"/>
                <w:sz w:val="24"/>
                <w:szCs w:val="24"/>
              </w:rPr>
              <w:t>o</w:t>
            </w:r>
            <w:r w:rsidR="003E4FEE" w:rsidRPr="003E4FEE">
              <w:rPr>
                <w:rFonts w:asciiTheme="minorHAnsi" w:hAnsiTheme="minorHAnsi" w:cstheme="minorHAnsi"/>
                <w:sz w:val="24"/>
                <w:szCs w:val="24"/>
              </w:rPr>
              <w:t xml:space="preserve"> umow</w:t>
            </w:r>
            <w:r>
              <w:rPr>
                <w:rFonts w:asciiTheme="minorHAnsi" w:hAnsiTheme="minorHAnsi" w:cstheme="minorHAnsi"/>
                <w:sz w:val="24"/>
                <w:szCs w:val="24"/>
              </w:rPr>
              <w:t>ę</w:t>
            </w:r>
            <w:r w:rsidR="003E4FEE" w:rsidRPr="003E4FEE">
              <w:rPr>
                <w:rFonts w:asciiTheme="minorHAnsi" w:hAnsiTheme="minorHAnsi" w:cstheme="minorHAnsi"/>
                <w:sz w:val="24"/>
                <w:szCs w:val="24"/>
              </w:rPr>
              <w:t xml:space="preserve"> z firmą OUTSIDE Studio Sp. z o.o. z Lublina na opracowanie wielobranżowej dokumentacji projektowo-kosztorysowej dla zadania pn. „ Utworzenie terenu rekreacyjnego przy jeziorze Frydek w Wąbrzeźnie  ”. Wykonawca został wyłoniony w wyniku zebranej  informacji cenowej i wykona zadanie za 34.440,00 złotych brutto w terminie do dnia 4 września 2023 r.</w:t>
            </w:r>
          </w:p>
        </w:tc>
      </w:tr>
      <w:tr w:rsidR="001417BB" w:rsidRPr="009D3D00" w14:paraId="68201146" w14:textId="77777777" w:rsidTr="001417BB">
        <w:trPr>
          <w:trHeight w:val="482"/>
        </w:trPr>
        <w:tc>
          <w:tcPr>
            <w:tcW w:w="569" w:type="dxa"/>
            <w:tcBorders>
              <w:top w:val="single" w:sz="4" w:space="0" w:color="auto"/>
              <w:left w:val="single" w:sz="4" w:space="0" w:color="auto"/>
              <w:bottom w:val="single" w:sz="4" w:space="0" w:color="auto"/>
              <w:right w:val="single" w:sz="4" w:space="0" w:color="auto"/>
            </w:tcBorders>
          </w:tcPr>
          <w:p w14:paraId="6D47E4FD" w14:textId="307CE0B8" w:rsidR="001417BB" w:rsidRPr="009D3D00" w:rsidRDefault="003E4FEE" w:rsidP="003D77ED">
            <w:pPr>
              <w:jc w:val="both"/>
              <w:rPr>
                <w:rFonts w:cstheme="minorHAnsi"/>
                <w:bCs/>
                <w:sz w:val="24"/>
                <w:szCs w:val="24"/>
              </w:rPr>
            </w:pPr>
            <w:r>
              <w:rPr>
                <w:rFonts w:cstheme="minorHAnsi"/>
                <w:bCs/>
                <w:sz w:val="24"/>
                <w:szCs w:val="24"/>
              </w:rPr>
              <w:t>3</w:t>
            </w:r>
            <w:r w:rsidR="00D0328E">
              <w:rPr>
                <w:rFonts w:cstheme="minorHAnsi"/>
                <w:bCs/>
                <w:sz w:val="24"/>
                <w:szCs w:val="24"/>
              </w:rPr>
              <w:t>.</w:t>
            </w:r>
          </w:p>
        </w:tc>
        <w:tc>
          <w:tcPr>
            <w:tcW w:w="1553" w:type="dxa"/>
            <w:tcBorders>
              <w:top w:val="single" w:sz="4" w:space="0" w:color="auto"/>
              <w:left w:val="single" w:sz="4" w:space="0" w:color="auto"/>
              <w:bottom w:val="single" w:sz="4" w:space="0" w:color="auto"/>
              <w:right w:val="single" w:sz="4" w:space="0" w:color="auto"/>
            </w:tcBorders>
          </w:tcPr>
          <w:p w14:paraId="7A28BF02" w14:textId="04ED9B33" w:rsidR="001417BB" w:rsidRDefault="000C46F1" w:rsidP="003D77ED">
            <w:pPr>
              <w:jc w:val="center"/>
              <w:rPr>
                <w:rFonts w:cstheme="minorHAnsi"/>
                <w:bCs/>
                <w:sz w:val="24"/>
                <w:szCs w:val="24"/>
              </w:rPr>
            </w:pPr>
            <w:r>
              <w:rPr>
                <w:rFonts w:cstheme="minorHAnsi"/>
                <w:bCs/>
                <w:sz w:val="24"/>
                <w:szCs w:val="24"/>
              </w:rPr>
              <w:t>17.07.2023</w:t>
            </w:r>
          </w:p>
        </w:tc>
        <w:tc>
          <w:tcPr>
            <w:tcW w:w="8505" w:type="dxa"/>
            <w:tcBorders>
              <w:top w:val="single" w:sz="4" w:space="0" w:color="auto"/>
              <w:left w:val="single" w:sz="4" w:space="0" w:color="auto"/>
              <w:bottom w:val="single" w:sz="4" w:space="0" w:color="auto"/>
              <w:right w:val="single" w:sz="4" w:space="0" w:color="auto"/>
            </w:tcBorders>
          </w:tcPr>
          <w:p w14:paraId="0834AEBC" w14:textId="5484AFCB" w:rsidR="001417BB" w:rsidRDefault="000C46F1" w:rsidP="00FC7CFD">
            <w:pPr>
              <w:jc w:val="both"/>
              <w:rPr>
                <w:rFonts w:cstheme="minorHAnsi"/>
                <w:sz w:val="24"/>
                <w:szCs w:val="24"/>
              </w:rPr>
            </w:pPr>
            <w:r>
              <w:rPr>
                <w:rFonts w:cstheme="minorHAnsi"/>
                <w:sz w:val="24"/>
                <w:szCs w:val="24"/>
              </w:rPr>
              <w:t>D</w:t>
            </w:r>
            <w:r w:rsidR="003E4FEE" w:rsidRPr="003E4FEE">
              <w:rPr>
                <w:rFonts w:cstheme="minorHAnsi"/>
                <w:sz w:val="24"/>
                <w:szCs w:val="24"/>
              </w:rPr>
              <w:t>okona</w:t>
            </w:r>
            <w:r>
              <w:rPr>
                <w:rFonts w:cstheme="minorHAnsi"/>
                <w:sz w:val="24"/>
                <w:szCs w:val="24"/>
              </w:rPr>
              <w:t xml:space="preserve">no komisyjnego </w:t>
            </w:r>
            <w:r w:rsidR="003E4FEE" w:rsidRPr="003E4FEE">
              <w:rPr>
                <w:rFonts w:cstheme="minorHAnsi"/>
                <w:sz w:val="24"/>
                <w:szCs w:val="24"/>
              </w:rPr>
              <w:t xml:space="preserve">odbioru zadania inwestycyjnego pn. „ Utworzenie strefy wypoczynkowej na plaży przy jeziorze Zamkowym oraz utworzenie mini parku linowego na terenie Szkoły Podstawowej nr 3  w Wąbrzeźnie”. Roboty budowlane zostały wykonane przez Firmę City Garden Andrzej </w:t>
            </w:r>
            <w:proofErr w:type="spellStart"/>
            <w:r w:rsidR="003E4FEE" w:rsidRPr="003E4FEE">
              <w:rPr>
                <w:rFonts w:cstheme="minorHAnsi"/>
                <w:sz w:val="24"/>
                <w:szCs w:val="24"/>
              </w:rPr>
              <w:t>Ramlau</w:t>
            </w:r>
            <w:proofErr w:type="spellEnd"/>
            <w:r w:rsidR="003E4FEE" w:rsidRPr="003E4FEE">
              <w:rPr>
                <w:rFonts w:cstheme="minorHAnsi"/>
                <w:sz w:val="24"/>
                <w:szCs w:val="24"/>
              </w:rPr>
              <w:t xml:space="preserve"> w terminie, zgodnie                                z obwiązującymi przepisami prawa budowlanego za kwotę 158.547,00 złotych brutto . Okres gwarancji będzie trwał do 17.07.2026 r.</w:t>
            </w:r>
          </w:p>
        </w:tc>
      </w:tr>
      <w:tr w:rsidR="00D0328E" w:rsidRPr="009D3D00" w14:paraId="6B314F00" w14:textId="77777777" w:rsidTr="001417BB">
        <w:trPr>
          <w:trHeight w:val="482"/>
        </w:trPr>
        <w:tc>
          <w:tcPr>
            <w:tcW w:w="569" w:type="dxa"/>
            <w:tcBorders>
              <w:top w:val="single" w:sz="4" w:space="0" w:color="auto"/>
              <w:left w:val="single" w:sz="4" w:space="0" w:color="auto"/>
              <w:bottom w:val="single" w:sz="4" w:space="0" w:color="auto"/>
              <w:right w:val="single" w:sz="4" w:space="0" w:color="auto"/>
            </w:tcBorders>
          </w:tcPr>
          <w:p w14:paraId="1C624EAB" w14:textId="57ACBC66" w:rsidR="00D0328E" w:rsidRPr="009D3D00" w:rsidRDefault="003E4FEE" w:rsidP="003D77ED">
            <w:pPr>
              <w:jc w:val="both"/>
              <w:rPr>
                <w:rFonts w:cstheme="minorHAnsi"/>
                <w:bCs/>
                <w:sz w:val="24"/>
                <w:szCs w:val="24"/>
              </w:rPr>
            </w:pPr>
            <w:r>
              <w:rPr>
                <w:rFonts w:cstheme="minorHAnsi"/>
                <w:bCs/>
                <w:sz w:val="24"/>
                <w:szCs w:val="24"/>
              </w:rPr>
              <w:t>4</w:t>
            </w:r>
            <w:r w:rsidR="00D0328E">
              <w:rPr>
                <w:rFonts w:cstheme="minorHAnsi"/>
                <w:bCs/>
                <w:sz w:val="24"/>
                <w:szCs w:val="24"/>
              </w:rPr>
              <w:t>.</w:t>
            </w:r>
          </w:p>
        </w:tc>
        <w:tc>
          <w:tcPr>
            <w:tcW w:w="1553" w:type="dxa"/>
            <w:tcBorders>
              <w:top w:val="single" w:sz="4" w:space="0" w:color="auto"/>
              <w:left w:val="single" w:sz="4" w:space="0" w:color="auto"/>
              <w:bottom w:val="single" w:sz="4" w:space="0" w:color="auto"/>
              <w:right w:val="single" w:sz="4" w:space="0" w:color="auto"/>
            </w:tcBorders>
          </w:tcPr>
          <w:p w14:paraId="0270C0E7" w14:textId="7537B2BB" w:rsidR="00D0328E" w:rsidRDefault="000C46F1" w:rsidP="003D77ED">
            <w:pPr>
              <w:jc w:val="center"/>
              <w:rPr>
                <w:rFonts w:cstheme="minorHAnsi"/>
                <w:bCs/>
                <w:sz w:val="24"/>
                <w:szCs w:val="24"/>
              </w:rPr>
            </w:pPr>
            <w:r>
              <w:rPr>
                <w:rFonts w:cstheme="minorHAnsi"/>
                <w:bCs/>
                <w:sz w:val="24"/>
                <w:szCs w:val="24"/>
              </w:rPr>
              <w:t>17.07.2023</w:t>
            </w:r>
          </w:p>
        </w:tc>
        <w:tc>
          <w:tcPr>
            <w:tcW w:w="8505" w:type="dxa"/>
            <w:tcBorders>
              <w:top w:val="single" w:sz="4" w:space="0" w:color="auto"/>
              <w:left w:val="single" w:sz="4" w:space="0" w:color="auto"/>
              <w:bottom w:val="single" w:sz="4" w:space="0" w:color="auto"/>
              <w:right w:val="single" w:sz="4" w:space="0" w:color="auto"/>
            </w:tcBorders>
          </w:tcPr>
          <w:p w14:paraId="3AA51C09" w14:textId="12B5FD51" w:rsidR="00D0328E" w:rsidRDefault="003E4FEE" w:rsidP="00FC7CFD">
            <w:pPr>
              <w:jc w:val="both"/>
              <w:rPr>
                <w:rFonts w:cstheme="minorHAnsi"/>
                <w:sz w:val="24"/>
                <w:szCs w:val="24"/>
              </w:rPr>
            </w:pPr>
            <w:r w:rsidRPr="003E4FEE">
              <w:rPr>
                <w:rFonts w:cstheme="minorHAnsi"/>
                <w:sz w:val="24"/>
                <w:szCs w:val="24"/>
              </w:rPr>
              <w:t>Przeprowad</w:t>
            </w:r>
            <w:r w:rsidR="000C46F1">
              <w:rPr>
                <w:rFonts w:cstheme="minorHAnsi"/>
                <w:sz w:val="24"/>
                <w:szCs w:val="24"/>
              </w:rPr>
              <w:t>zono</w:t>
            </w:r>
            <w:r w:rsidRPr="003E4FEE">
              <w:rPr>
                <w:rFonts w:cstheme="minorHAnsi"/>
                <w:sz w:val="24"/>
                <w:szCs w:val="24"/>
              </w:rPr>
              <w:t xml:space="preserve"> postępowania o udzielenie zamówienia publicznego pod nazwą „Oczyszczanie i utrzymanie czystości w mieście Wąbrzeźno” na okres 12 miesięcy.</w:t>
            </w:r>
          </w:p>
        </w:tc>
      </w:tr>
      <w:tr w:rsidR="00D0328E" w:rsidRPr="009D3D00" w14:paraId="0BDB5978" w14:textId="77777777" w:rsidTr="001417BB">
        <w:trPr>
          <w:trHeight w:val="482"/>
        </w:trPr>
        <w:tc>
          <w:tcPr>
            <w:tcW w:w="569" w:type="dxa"/>
            <w:tcBorders>
              <w:top w:val="single" w:sz="4" w:space="0" w:color="auto"/>
              <w:left w:val="single" w:sz="4" w:space="0" w:color="auto"/>
              <w:bottom w:val="single" w:sz="4" w:space="0" w:color="auto"/>
              <w:right w:val="single" w:sz="4" w:space="0" w:color="auto"/>
            </w:tcBorders>
          </w:tcPr>
          <w:p w14:paraId="52635A41" w14:textId="43AB2FAE" w:rsidR="00D0328E" w:rsidRPr="009D3D00" w:rsidRDefault="003E4FEE" w:rsidP="003D77ED">
            <w:pPr>
              <w:jc w:val="both"/>
              <w:rPr>
                <w:rFonts w:cstheme="minorHAnsi"/>
                <w:bCs/>
                <w:sz w:val="24"/>
                <w:szCs w:val="24"/>
              </w:rPr>
            </w:pPr>
            <w:r>
              <w:rPr>
                <w:rFonts w:cstheme="minorHAnsi"/>
                <w:bCs/>
                <w:sz w:val="24"/>
                <w:szCs w:val="24"/>
              </w:rPr>
              <w:t>5</w:t>
            </w:r>
            <w:r w:rsidR="00D0328E">
              <w:rPr>
                <w:rFonts w:cstheme="minorHAnsi"/>
                <w:bCs/>
                <w:sz w:val="24"/>
                <w:szCs w:val="24"/>
              </w:rPr>
              <w:t>.</w:t>
            </w:r>
          </w:p>
        </w:tc>
        <w:tc>
          <w:tcPr>
            <w:tcW w:w="1553" w:type="dxa"/>
            <w:tcBorders>
              <w:top w:val="single" w:sz="4" w:space="0" w:color="auto"/>
              <w:left w:val="single" w:sz="4" w:space="0" w:color="auto"/>
              <w:bottom w:val="single" w:sz="4" w:space="0" w:color="auto"/>
              <w:right w:val="single" w:sz="4" w:space="0" w:color="auto"/>
            </w:tcBorders>
          </w:tcPr>
          <w:p w14:paraId="488A47BB" w14:textId="085A02DA" w:rsidR="00D0328E" w:rsidRDefault="000C46F1" w:rsidP="003D77ED">
            <w:pPr>
              <w:jc w:val="center"/>
              <w:rPr>
                <w:rFonts w:cstheme="minorHAnsi"/>
                <w:bCs/>
                <w:sz w:val="24"/>
                <w:szCs w:val="24"/>
              </w:rPr>
            </w:pPr>
            <w:r>
              <w:rPr>
                <w:rFonts w:cstheme="minorHAnsi"/>
                <w:bCs/>
                <w:sz w:val="24"/>
                <w:szCs w:val="24"/>
              </w:rPr>
              <w:t>19.07.2023</w:t>
            </w:r>
          </w:p>
        </w:tc>
        <w:tc>
          <w:tcPr>
            <w:tcW w:w="8505" w:type="dxa"/>
            <w:tcBorders>
              <w:top w:val="single" w:sz="4" w:space="0" w:color="auto"/>
              <w:left w:val="single" w:sz="4" w:space="0" w:color="auto"/>
              <w:bottom w:val="single" w:sz="4" w:space="0" w:color="auto"/>
              <w:right w:val="single" w:sz="4" w:space="0" w:color="auto"/>
            </w:tcBorders>
          </w:tcPr>
          <w:p w14:paraId="7BEE9BC9" w14:textId="7B70F176" w:rsidR="00D0328E" w:rsidRDefault="000C46F1" w:rsidP="0059190B">
            <w:pPr>
              <w:jc w:val="both"/>
              <w:rPr>
                <w:rFonts w:cstheme="minorHAnsi"/>
                <w:sz w:val="24"/>
                <w:szCs w:val="24"/>
              </w:rPr>
            </w:pPr>
            <w:r>
              <w:rPr>
                <w:rFonts w:cstheme="minorHAnsi"/>
                <w:sz w:val="24"/>
                <w:szCs w:val="24"/>
              </w:rPr>
              <w:t>Z</w:t>
            </w:r>
            <w:r w:rsidR="003E4FEE" w:rsidRPr="003E4FEE">
              <w:rPr>
                <w:rFonts w:cstheme="minorHAnsi"/>
                <w:sz w:val="24"/>
                <w:szCs w:val="24"/>
              </w:rPr>
              <w:t>awart</w:t>
            </w:r>
            <w:r>
              <w:rPr>
                <w:rFonts w:cstheme="minorHAnsi"/>
                <w:sz w:val="24"/>
                <w:szCs w:val="24"/>
              </w:rPr>
              <w:t>o</w:t>
            </w:r>
            <w:r w:rsidR="003E4FEE" w:rsidRPr="003E4FEE">
              <w:rPr>
                <w:rFonts w:cstheme="minorHAnsi"/>
                <w:sz w:val="24"/>
                <w:szCs w:val="24"/>
              </w:rPr>
              <w:t xml:space="preserve">  umow</w:t>
            </w:r>
            <w:r>
              <w:rPr>
                <w:rFonts w:cstheme="minorHAnsi"/>
                <w:sz w:val="24"/>
                <w:szCs w:val="24"/>
              </w:rPr>
              <w:t>ę</w:t>
            </w:r>
            <w:r w:rsidR="003E4FEE" w:rsidRPr="003E4FEE">
              <w:rPr>
                <w:rFonts w:cstheme="minorHAnsi"/>
                <w:sz w:val="24"/>
                <w:szCs w:val="24"/>
              </w:rPr>
              <w:t xml:space="preserve"> z firmą TESTA Teresa </w:t>
            </w:r>
            <w:proofErr w:type="spellStart"/>
            <w:r w:rsidR="003E4FEE" w:rsidRPr="003E4FEE">
              <w:rPr>
                <w:rFonts w:cstheme="minorHAnsi"/>
                <w:sz w:val="24"/>
                <w:szCs w:val="24"/>
              </w:rPr>
              <w:t>Świerzbińska</w:t>
            </w:r>
            <w:proofErr w:type="spellEnd"/>
            <w:r>
              <w:rPr>
                <w:rFonts w:cstheme="minorHAnsi"/>
                <w:sz w:val="24"/>
                <w:szCs w:val="24"/>
              </w:rPr>
              <w:t xml:space="preserve"> </w:t>
            </w:r>
            <w:r w:rsidR="003E4FEE" w:rsidRPr="003E4FEE">
              <w:rPr>
                <w:rFonts w:cstheme="minorHAnsi"/>
                <w:sz w:val="24"/>
                <w:szCs w:val="24"/>
              </w:rPr>
              <w:t xml:space="preserve">z Warszawy na wykonanie  zadania inwestycyjnego pn. „ Budowa nowej infrastruktury </w:t>
            </w:r>
            <w:proofErr w:type="spellStart"/>
            <w:r w:rsidR="003E4FEE" w:rsidRPr="003E4FEE">
              <w:rPr>
                <w:rFonts w:cstheme="minorHAnsi"/>
                <w:sz w:val="24"/>
                <w:szCs w:val="24"/>
              </w:rPr>
              <w:t>rekreacyjno</w:t>
            </w:r>
            <w:proofErr w:type="spellEnd"/>
            <w:r w:rsidR="003E4FEE" w:rsidRPr="003E4FEE">
              <w:rPr>
                <w:rFonts w:cstheme="minorHAnsi"/>
                <w:sz w:val="24"/>
                <w:szCs w:val="24"/>
              </w:rPr>
              <w:t xml:space="preserve"> -turystycznej w Ogródku Jordanowskim w Wąbrzeźnie ”. Wykonawca został wyłoniony w wyniku przetargu  i wykona zadanie za 912.660,00 złotych brutto w terminie do dnia 2 grudnia 2023 r.</w:t>
            </w:r>
          </w:p>
        </w:tc>
      </w:tr>
      <w:tr w:rsidR="00D0328E" w:rsidRPr="009D3D00" w14:paraId="12E8E26F" w14:textId="77777777" w:rsidTr="000C46F1">
        <w:trPr>
          <w:trHeight w:val="3072"/>
        </w:trPr>
        <w:tc>
          <w:tcPr>
            <w:tcW w:w="569" w:type="dxa"/>
            <w:tcBorders>
              <w:top w:val="single" w:sz="4" w:space="0" w:color="auto"/>
              <w:left w:val="single" w:sz="4" w:space="0" w:color="auto"/>
              <w:bottom w:val="single" w:sz="4" w:space="0" w:color="auto"/>
              <w:right w:val="single" w:sz="4" w:space="0" w:color="auto"/>
            </w:tcBorders>
          </w:tcPr>
          <w:p w14:paraId="2E07912B" w14:textId="558F8C78" w:rsidR="00D0328E" w:rsidRPr="009D3D00" w:rsidRDefault="003E4FEE" w:rsidP="003D77ED">
            <w:pPr>
              <w:jc w:val="both"/>
              <w:rPr>
                <w:rFonts w:cstheme="minorHAnsi"/>
                <w:bCs/>
                <w:sz w:val="24"/>
                <w:szCs w:val="24"/>
              </w:rPr>
            </w:pPr>
            <w:r>
              <w:rPr>
                <w:rFonts w:cstheme="minorHAnsi"/>
                <w:bCs/>
                <w:sz w:val="24"/>
                <w:szCs w:val="24"/>
              </w:rPr>
              <w:t>6</w:t>
            </w:r>
            <w:r w:rsidR="00D0328E">
              <w:rPr>
                <w:rFonts w:cstheme="minorHAnsi"/>
                <w:bCs/>
                <w:sz w:val="24"/>
                <w:szCs w:val="24"/>
              </w:rPr>
              <w:t>.</w:t>
            </w:r>
          </w:p>
        </w:tc>
        <w:tc>
          <w:tcPr>
            <w:tcW w:w="1553" w:type="dxa"/>
            <w:tcBorders>
              <w:top w:val="single" w:sz="4" w:space="0" w:color="auto"/>
              <w:left w:val="single" w:sz="4" w:space="0" w:color="auto"/>
              <w:bottom w:val="single" w:sz="4" w:space="0" w:color="auto"/>
              <w:right w:val="single" w:sz="4" w:space="0" w:color="auto"/>
            </w:tcBorders>
          </w:tcPr>
          <w:p w14:paraId="7358F935" w14:textId="1593E9C9" w:rsidR="00D0328E" w:rsidRDefault="000C46F1" w:rsidP="003D77ED">
            <w:pPr>
              <w:jc w:val="center"/>
              <w:rPr>
                <w:rFonts w:cstheme="minorHAnsi"/>
                <w:bCs/>
                <w:sz w:val="24"/>
                <w:szCs w:val="24"/>
              </w:rPr>
            </w:pPr>
            <w:r>
              <w:rPr>
                <w:rFonts w:cstheme="minorHAnsi"/>
                <w:bCs/>
                <w:sz w:val="24"/>
                <w:szCs w:val="24"/>
              </w:rPr>
              <w:t>19.07.2023</w:t>
            </w:r>
          </w:p>
        </w:tc>
        <w:tc>
          <w:tcPr>
            <w:tcW w:w="8505" w:type="dxa"/>
            <w:tcBorders>
              <w:top w:val="single" w:sz="4" w:space="0" w:color="auto"/>
              <w:left w:val="single" w:sz="4" w:space="0" w:color="auto"/>
              <w:bottom w:val="single" w:sz="4" w:space="0" w:color="auto"/>
              <w:right w:val="single" w:sz="4" w:space="0" w:color="auto"/>
            </w:tcBorders>
          </w:tcPr>
          <w:p w14:paraId="375D573F" w14:textId="3601E4C9" w:rsidR="00D0328E" w:rsidRDefault="000C46F1" w:rsidP="000C46F1">
            <w:pPr>
              <w:spacing w:after="160" w:line="259" w:lineRule="auto"/>
              <w:rPr>
                <w:rFonts w:cstheme="minorHAnsi"/>
                <w:sz w:val="24"/>
                <w:szCs w:val="24"/>
              </w:rPr>
            </w:pPr>
            <w:r>
              <w:rPr>
                <w:rFonts w:cstheme="minorHAnsi"/>
                <w:sz w:val="24"/>
                <w:szCs w:val="24"/>
              </w:rPr>
              <w:t>Z</w:t>
            </w:r>
            <w:r w:rsidR="003E4FEE" w:rsidRPr="003E4FEE">
              <w:rPr>
                <w:rFonts w:cstheme="minorHAnsi"/>
                <w:sz w:val="24"/>
                <w:szCs w:val="24"/>
              </w:rPr>
              <w:t>akończon</w:t>
            </w:r>
            <w:r>
              <w:rPr>
                <w:rFonts w:cstheme="minorHAnsi"/>
                <w:sz w:val="24"/>
                <w:szCs w:val="24"/>
              </w:rPr>
              <w:t xml:space="preserve">o </w:t>
            </w:r>
            <w:r w:rsidR="003E4FEE" w:rsidRPr="003E4FEE">
              <w:rPr>
                <w:rFonts w:cstheme="minorHAnsi"/>
                <w:sz w:val="24"/>
                <w:szCs w:val="24"/>
              </w:rPr>
              <w:t>zadanie polegające na usuwaniu wyrobów zawierających azbest z terenu Gminy Miasto Wąbrzeźno. Z dofinansowania skorzystało 5 mieszkańców, od których odebrano azbest o łącznej masie 10,44 Mg. Zadanie zostało wykonane przez Firmę ECO-POL Sp. z o.o. ul. Dworcowa, zgodnie        z podpisaną umową nr 120/IG/2023 zawartą w dniu 19.04.2023r. Wartość zadania wyniosła 6 264,00 zł. Umowa dotacji w ramach programu priorytetowego "Ogólnopolski Program finansowania usuwania wyrobów zawierających azbest" została podpisana we wrześniu 2021 roku. Jest to umowa 3 letnia, która obowiązuje do 30 listopada 2023 r. W ramach tej umowy po zakończeniu zadania związanego z usuwaniem azbestu wysłano wniosek o płatność.</w:t>
            </w:r>
          </w:p>
        </w:tc>
      </w:tr>
      <w:tr w:rsidR="003E4FEE" w:rsidRPr="009D3D00" w14:paraId="2D6E9E85" w14:textId="77777777" w:rsidTr="001417BB">
        <w:trPr>
          <w:trHeight w:val="482"/>
        </w:trPr>
        <w:tc>
          <w:tcPr>
            <w:tcW w:w="569" w:type="dxa"/>
            <w:tcBorders>
              <w:top w:val="single" w:sz="4" w:space="0" w:color="auto"/>
              <w:left w:val="single" w:sz="4" w:space="0" w:color="auto"/>
              <w:bottom w:val="single" w:sz="4" w:space="0" w:color="auto"/>
              <w:right w:val="single" w:sz="4" w:space="0" w:color="auto"/>
            </w:tcBorders>
          </w:tcPr>
          <w:p w14:paraId="4195391B" w14:textId="154FF49C" w:rsidR="003E4FEE" w:rsidRDefault="00FB131F" w:rsidP="003D77ED">
            <w:pPr>
              <w:jc w:val="both"/>
              <w:rPr>
                <w:rFonts w:cstheme="minorHAnsi"/>
                <w:bCs/>
                <w:sz w:val="24"/>
                <w:szCs w:val="24"/>
              </w:rPr>
            </w:pPr>
            <w:r>
              <w:rPr>
                <w:rFonts w:cstheme="minorHAnsi"/>
                <w:bCs/>
                <w:sz w:val="24"/>
                <w:szCs w:val="24"/>
              </w:rPr>
              <w:t>7.</w:t>
            </w:r>
          </w:p>
        </w:tc>
        <w:tc>
          <w:tcPr>
            <w:tcW w:w="1553" w:type="dxa"/>
            <w:tcBorders>
              <w:top w:val="single" w:sz="4" w:space="0" w:color="auto"/>
              <w:left w:val="single" w:sz="4" w:space="0" w:color="auto"/>
              <w:bottom w:val="single" w:sz="4" w:space="0" w:color="auto"/>
              <w:right w:val="single" w:sz="4" w:space="0" w:color="auto"/>
            </w:tcBorders>
          </w:tcPr>
          <w:p w14:paraId="14BC9029" w14:textId="42EDFEC6" w:rsidR="003E4FEE" w:rsidRDefault="000C46F1" w:rsidP="003D77ED">
            <w:pPr>
              <w:jc w:val="center"/>
              <w:rPr>
                <w:rFonts w:cstheme="minorHAnsi"/>
                <w:bCs/>
                <w:sz w:val="24"/>
                <w:szCs w:val="24"/>
              </w:rPr>
            </w:pPr>
            <w:r>
              <w:rPr>
                <w:rFonts w:cstheme="minorHAnsi"/>
                <w:bCs/>
                <w:sz w:val="24"/>
                <w:szCs w:val="24"/>
              </w:rPr>
              <w:t>31.07.2023</w:t>
            </w:r>
          </w:p>
        </w:tc>
        <w:tc>
          <w:tcPr>
            <w:tcW w:w="8505" w:type="dxa"/>
            <w:tcBorders>
              <w:top w:val="single" w:sz="4" w:space="0" w:color="auto"/>
              <w:left w:val="single" w:sz="4" w:space="0" w:color="auto"/>
              <w:bottom w:val="single" w:sz="4" w:space="0" w:color="auto"/>
              <w:right w:val="single" w:sz="4" w:space="0" w:color="auto"/>
            </w:tcBorders>
          </w:tcPr>
          <w:p w14:paraId="20F33616" w14:textId="1B32A7D5" w:rsidR="003E4FEE" w:rsidRDefault="000C46F1" w:rsidP="0059190B">
            <w:pPr>
              <w:jc w:val="both"/>
              <w:rPr>
                <w:rFonts w:cstheme="minorHAnsi"/>
                <w:sz w:val="24"/>
                <w:szCs w:val="24"/>
              </w:rPr>
            </w:pPr>
            <w:r>
              <w:rPr>
                <w:rFonts w:cstheme="minorHAnsi"/>
                <w:sz w:val="24"/>
                <w:szCs w:val="24"/>
              </w:rPr>
              <w:t>Z</w:t>
            </w:r>
            <w:r w:rsidR="003E4FEE" w:rsidRPr="003E4FEE">
              <w:rPr>
                <w:rFonts w:cstheme="minorHAnsi"/>
                <w:sz w:val="24"/>
                <w:szCs w:val="24"/>
              </w:rPr>
              <w:t>awart</w:t>
            </w:r>
            <w:r>
              <w:rPr>
                <w:rFonts w:cstheme="minorHAnsi"/>
                <w:sz w:val="24"/>
                <w:szCs w:val="24"/>
              </w:rPr>
              <w:t>o</w:t>
            </w:r>
            <w:r w:rsidR="003E4FEE" w:rsidRPr="003E4FEE">
              <w:rPr>
                <w:rFonts w:cstheme="minorHAnsi"/>
                <w:sz w:val="24"/>
                <w:szCs w:val="24"/>
              </w:rPr>
              <w:t xml:space="preserve"> umow</w:t>
            </w:r>
            <w:r>
              <w:rPr>
                <w:rFonts w:cstheme="minorHAnsi"/>
                <w:sz w:val="24"/>
                <w:szCs w:val="24"/>
              </w:rPr>
              <w:t>ę</w:t>
            </w:r>
            <w:r w:rsidR="003E4FEE" w:rsidRPr="003E4FEE">
              <w:rPr>
                <w:rFonts w:cstheme="minorHAnsi"/>
                <w:sz w:val="24"/>
                <w:szCs w:val="24"/>
              </w:rPr>
              <w:t xml:space="preserve"> z Rafałem </w:t>
            </w:r>
            <w:proofErr w:type="spellStart"/>
            <w:r w:rsidR="003E4FEE" w:rsidRPr="003E4FEE">
              <w:rPr>
                <w:rFonts w:cstheme="minorHAnsi"/>
                <w:sz w:val="24"/>
                <w:szCs w:val="24"/>
              </w:rPr>
              <w:t>Sztramskim</w:t>
            </w:r>
            <w:proofErr w:type="spellEnd"/>
            <w:r w:rsidR="003E4FEE" w:rsidRPr="003E4FEE">
              <w:rPr>
                <w:rFonts w:cstheme="minorHAnsi"/>
                <w:sz w:val="24"/>
                <w:szCs w:val="24"/>
              </w:rPr>
              <w:t xml:space="preserve"> z Krotoszyn na pełnienie nadzoru inwestycyjnego nad inwestycją pn. „ Budowa nowej infrastruktury </w:t>
            </w:r>
            <w:proofErr w:type="spellStart"/>
            <w:r w:rsidR="003E4FEE" w:rsidRPr="003E4FEE">
              <w:rPr>
                <w:rFonts w:cstheme="minorHAnsi"/>
                <w:sz w:val="24"/>
                <w:szCs w:val="24"/>
              </w:rPr>
              <w:t>rekreacyjno</w:t>
            </w:r>
            <w:proofErr w:type="spellEnd"/>
            <w:r w:rsidR="003E4FEE" w:rsidRPr="003E4FEE">
              <w:rPr>
                <w:rFonts w:cstheme="minorHAnsi"/>
                <w:sz w:val="24"/>
                <w:szCs w:val="24"/>
              </w:rPr>
              <w:t xml:space="preserve"> -turystycznej w Ogródku Jordanowskim w Wąbrzeźnie ”. Nadzór pełniony będzie za kwotę 13.800,00 złotych brutto. Wykonawca został wyłoniony w wyniku zebranej informacji cenowej.</w:t>
            </w:r>
          </w:p>
        </w:tc>
      </w:tr>
      <w:tr w:rsidR="003E4FEE" w:rsidRPr="009D3D00" w14:paraId="4576952C" w14:textId="77777777" w:rsidTr="001417BB">
        <w:trPr>
          <w:trHeight w:val="482"/>
        </w:trPr>
        <w:tc>
          <w:tcPr>
            <w:tcW w:w="569" w:type="dxa"/>
            <w:tcBorders>
              <w:top w:val="single" w:sz="4" w:space="0" w:color="auto"/>
              <w:left w:val="single" w:sz="4" w:space="0" w:color="auto"/>
              <w:bottom w:val="single" w:sz="4" w:space="0" w:color="auto"/>
              <w:right w:val="single" w:sz="4" w:space="0" w:color="auto"/>
            </w:tcBorders>
          </w:tcPr>
          <w:p w14:paraId="40C9ECD5" w14:textId="22FEC53C" w:rsidR="003E4FEE" w:rsidRDefault="00FB131F" w:rsidP="003D77ED">
            <w:pPr>
              <w:jc w:val="both"/>
              <w:rPr>
                <w:rFonts w:cstheme="minorHAnsi"/>
                <w:bCs/>
                <w:sz w:val="24"/>
                <w:szCs w:val="24"/>
              </w:rPr>
            </w:pPr>
            <w:r>
              <w:rPr>
                <w:rFonts w:cstheme="minorHAnsi"/>
                <w:bCs/>
                <w:sz w:val="24"/>
                <w:szCs w:val="24"/>
              </w:rPr>
              <w:t>8.</w:t>
            </w:r>
          </w:p>
        </w:tc>
        <w:tc>
          <w:tcPr>
            <w:tcW w:w="1553" w:type="dxa"/>
            <w:tcBorders>
              <w:top w:val="single" w:sz="4" w:space="0" w:color="auto"/>
              <w:left w:val="single" w:sz="4" w:space="0" w:color="auto"/>
              <w:bottom w:val="single" w:sz="4" w:space="0" w:color="auto"/>
              <w:right w:val="single" w:sz="4" w:space="0" w:color="auto"/>
            </w:tcBorders>
          </w:tcPr>
          <w:p w14:paraId="1D8F85CA" w14:textId="07805B70" w:rsidR="003E4FEE" w:rsidRDefault="000C46F1" w:rsidP="003D77ED">
            <w:pPr>
              <w:jc w:val="center"/>
              <w:rPr>
                <w:rFonts w:cstheme="minorHAnsi"/>
                <w:bCs/>
                <w:sz w:val="24"/>
                <w:szCs w:val="24"/>
              </w:rPr>
            </w:pPr>
            <w:r>
              <w:rPr>
                <w:rFonts w:cstheme="minorHAnsi"/>
                <w:bCs/>
                <w:sz w:val="24"/>
                <w:szCs w:val="24"/>
              </w:rPr>
              <w:t>31.07.2023</w:t>
            </w:r>
          </w:p>
        </w:tc>
        <w:tc>
          <w:tcPr>
            <w:tcW w:w="8505" w:type="dxa"/>
            <w:tcBorders>
              <w:top w:val="single" w:sz="4" w:space="0" w:color="auto"/>
              <w:left w:val="single" w:sz="4" w:space="0" w:color="auto"/>
              <w:bottom w:val="single" w:sz="4" w:space="0" w:color="auto"/>
              <w:right w:val="single" w:sz="4" w:space="0" w:color="auto"/>
            </w:tcBorders>
          </w:tcPr>
          <w:p w14:paraId="260C6B21" w14:textId="4E9B99F9" w:rsidR="003E4FEE" w:rsidRDefault="000C46F1" w:rsidP="0059190B">
            <w:pPr>
              <w:jc w:val="both"/>
              <w:rPr>
                <w:rFonts w:cstheme="minorHAnsi"/>
                <w:sz w:val="24"/>
                <w:szCs w:val="24"/>
              </w:rPr>
            </w:pPr>
            <w:r>
              <w:rPr>
                <w:rFonts w:cstheme="minorHAnsi"/>
                <w:sz w:val="24"/>
                <w:szCs w:val="24"/>
              </w:rPr>
              <w:t>Z</w:t>
            </w:r>
            <w:r w:rsidR="003E4FEE" w:rsidRPr="003E4FEE">
              <w:rPr>
                <w:rFonts w:cstheme="minorHAnsi"/>
                <w:sz w:val="24"/>
                <w:szCs w:val="24"/>
              </w:rPr>
              <w:t>awart</w:t>
            </w:r>
            <w:r>
              <w:rPr>
                <w:rFonts w:cstheme="minorHAnsi"/>
                <w:sz w:val="24"/>
                <w:szCs w:val="24"/>
              </w:rPr>
              <w:t>o</w:t>
            </w:r>
            <w:r w:rsidR="003E4FEE" w:rsidRPr="003E4FEE">
              <w:rPr>
                <w:rFonts w:cstheme="minorHAnsi"/>
                <w:sz w:val="24"/>
                <w:szCs w:val="24"/>
              </w:rPr>
              <w:t xml:space="preserve"> umow</w:t>
            </w:r>
            <w:r>
              <w:rPr>
                <w:rFonts w:cstheme="minorHAnsi"/>
                <w:sz w:val="24"/>
                <w:szCs w:val="24"/>
              </w:rPr>
              <w:t>ę</w:t>
            </w:r>
            <w:r w:rsidR="003E4FEE" w:rsidRPr="003E4FEE">
              <w:rPr>
                <w:rFonts w:cstheme="minorHAnsi"/>
                <w:sz w:val="24"/>
                <w:szCs w:val="24"/>
              </w:rPr>
              <w:t xml:space="preserve"> z Jackiem Oswald</w:t>
            </w:r>
            <w:r>
              <w:rPr>
                <w:rFonts w:cstheme="minorHAnsi"/>
                <w:sz w:val="24"/>
                <w:szCs w:val="24"/>
              </w:rPr>
              <w:t>em</w:t>
            </w:r>
            <w:r w:rsidR="003E4FEE" w:rsidRPr="003E4FEE">
              <w:rPr>
                <w:rFonts w:cstheme="minorHAnsi"/>
                <w:sz w:val="24"/>
                <w:szCs w:val="24"/>
              </w:rPr>
              <w:t xml:space="preserve"> z Wąbrzeźna  na aktualizację dokumentacji projektowo-kosztorysowej na przebudowę ulic: Kasztanowej, Podzamcze i Wodnej w </w:t>
            </w:r>
            <w:r w:rsidR="003E4FEE" w:rsidRPr="003E4FEE">
              <w:rPr>
                <w:rFonts w:cstheme="minorHAnsi"/>
                <w:sz w:val="24"/>
                <w:szCs w:val="24"/>
              </w:rPr>
              <w:lastRenderedPageBreak/>
              <w:t>Wąbrzeźnie.  Wykonawca został wyłoniony w wyniku zebranej  informacji cenowej i wykona zadanie za 5.000,00 złotych brutto w terminie do dnia 31 sierpnia 2023 r.</w:t>
            </w:r>
          </w:p>
        </w:tc>
      </w:tr>
      <w:tr w:rsidR="003E4FEE" w:rsidRPr="009D3D00" w14:paraId="4CB16605" w14:textId="77777777" w:rsidTr="001417BB">
        <w:trPr>
          <w:trHeight w:val="482"/>
        </w:trPr>
        <w:tc>
          <w:tcPr>
            <w:tcW w:w="569" w:type="dxa"/>
            <w:tcBorders>
              <w:top w:val="single" w:sz="4" w:space="0" w:color="auto"/>
              <w:left w:val="single" w:sz="4" w:space="0" w:color="auto"/>
              <w:bottom w:val="single" w:sz="4" w:space="0" w:color="auto"/>
              <w:right w:val="single" w:sz="4" w:space="0" w:color="auto"/>
            </w:tcBorders>
          </w:tcPr>
          <w:p w14:paraId="3DDDF023" w14:textId="39A96738" w:rsidR="003E4FEE" w:rsidRDefault="00FB131F" w:rsidP="003D77ED">
            <w:pPr>
              <w:jc w:val="both"/>
              <w:rPr>
                <w:rFonts w:cstheme="minorHAnsi"/>
                <w:bCs/>
                <w:sz w:val="24"/>
                <w:szCs w:val="24"/>
              </w:rPr>
            </w:pPr>
            <w:r>
              <w:rPr>
                <w:rFonts w:cstheme="minorHAnsi"/>
                <w:bCs/>
                <w:sz w:val="24"/>
                <w:szCs w:val="24"/>
              </w:rPr>
              <w:lastRenderedPageBreak/>
              <w:t>9.</w:t>
            </w:r>
          </w:p>
        </w:tc>
        <w:tc>
          <w:tcPr>
            <w:tcW w:w="1553" w:type="dxa"/>
            <w:tcBorders>
              <w:top w:val="single" w:sz="4" w:space="0" w:color="auto"/>
              <w:left w:val="single" w:sz="4" w:space="0" w:color="auto"/>
              <w:bottom w:val="single" w:sz="4" w:space="0" w:color="auto"/>
              <w:right w:val="single" w:sz="4" w:space="0" w:color="auto"/>
            </w:tcBorders>
          </w:tcPr>
          <w:p w14:paraId="06524350" w14:textId="773CD719" w:rsidR="003E4FEE" w:rsidRDefault="000C46F1" w:rsidP="003D77ED">
            <w:pPr>
              <w:jc w:val="center"/>
              <w:rPr>
                <w:rFonts w:cstheme="minorHAnsi"/>
                <w:bCs/>
                <w:sz w:val="24"/>
                <w:szCs w:val="24"/>
              </w:rPr>
            </w:pPr>
            <w:r>
              <w:rPr>
                <w:rFonts w:cstheme="minorHAnsi"/>
                <w:bCs/>
                <w:sz w:val="24"/>
                <w:szCs w:val="24"/>
              </w:rPr>
              <w:t>24.08.2023</w:t>
            </w:r>
          </w:p>
        </w:tc>
        <w:tc>
          <w:tcPr>
            <w:tcW w:w="8505" w:type="dxa"/>
            <w:tcBorders>
              <w:top w:val="single" w:sz="4" w:space="0" w:color="auto"/>
              <w:left w:val="single" w:sz="4" w:space="0" w:color="auto"/>
              <w:bottom w:val="single" w:sz="4" w:space="0" w:color="auto"/>
              <w:right w:val="single" w:sz="4" w:space="0" w:color="auto"/>
            </w:tcBorders>
          </w:tcPr>
          <w:p w14:paraId="245363A3" w14:textId="64A47845" w:rsidR="003E4FEE" w:rsidRPr="003E4FEE" w:rsidRDefault="000C46F1" w:rsidP="003E4FEE">
            <w:pPr>
              <w:jc w:val="both"/>
              <w:rPr>
                <w:rFonts w:cstheme="minorHAnsi"/>
                <w:sz w:val="24"/>
                <w:szCs w:val="24"/>
              </w:rPr>
            </w:pPr>
            <w:r>
              <w:rPr>
                <w:rFonts w:cstheme="minorHAnsi"/>
                <w:sz w:val="24"/>
                <w:szCs w:val="24"/>
              </w:rPr>
              <w:t>Z</w:t>
            </w:r>
            <w:r w:rsidR="003E4FEE" w:rsidRPr="003E4FEE">
              <w:rPr>
                <w:rFonts w:cstheme="minorHAnsi"/>
                <w:sz w:val="24"/>
                <w:szCs w:val="24"/>
              </w:rPr>
              <w:t>awart</w:t>
            </w:r>
            <w:r>
              <w:rPr>
                <w:rFonts w:cstheme="minorHAnsi"/>
                <w:sz w:val="24"/>
                <w:szCs w:val="24"/>
              </w:rPr>
              <w:t>o</w:t>
            </w:r>
            <w:r w:rsidR="003E4FEE" w:rsidRPr="003E4FEE">
              <w:rPr>
                <w:rFonts w:cstheme="minorHAnsi"/>
                <w:sz w:val="24"/>
                <w:szCs w:val="24"/>
              </w:rPr>
              <w:t xml:space="preserve"> akty notarialne sprzedaży:</w:t>
            </w:r>
          </w:p>
          <w:p w14:paraId="2E222148" w14:textId="77777777" w:rsidR="003E4FEE" w:rsidRPr="003E4FEE" w:rsidRDefault="003E4FEE" w:rsidP="003E4FEE">
            <w:pPr>
              <w:jc w:val="both"/>
              <w:rPr>
                <w:rFonts w:cstheme="minorHAnsi"/>
                <w:sz w:val="24"/>
                <w:szCs w:val="24"/>
              </w:rPr>
            </w:pPr>
            <w:r w:rsidRPr="003E4FEE">
              <w:rPr>
                <w:rFonts w:cstheme="minorHAnsi"/>
                <w:sz w:val="24"/>
                <w:szCs w:val="24"/>
              </w:rPr>
              <w:t>a)</w:t>
            </w:r>
            <w:r w:rsidRPr="003E4FEE">
              <w:rPr>
                <w:rFonts w:cstheme="minorHAnsi"/>
                <w:sz w:val="24"/>
                <w:szCs w:val="24"/>
              </w:rPr>
              <w:tab/>
              <w:t>lokalu mieszkalnego nr 29 przy ulicy Sienkiewicza nr 6 za kwotę w wysokości 134.330,00 złotych nabytego w drodze przetargu,</w:t>
            </w:r>
          </w:p>
          <w:p w14:paraId="1CED0A50" w14:textId="6E63A26B" w:rsidR="003E4FEE" w:rsidRDefault="003E4FEE" w:rsidP="003E4FEE">
            <w:pPr>
              <w:jc w:val="both"/>
              <w:rPr>
                <w:rFonts w:cstheme="minorHAnsi"/>
                <w:sz w:val="24"/>
                <w:szCs w:val="24"/>
              </w:rPr>
            </w:pPr>
            <w:r w:rsidRPr="003E4FEE">
              <w:rPr>
                <w:rFonts w:cstheme="minorHAnsi"/>
                <w:sz w:val="24"/>
                <w:szCs w:val="24"/>
              </w:rPr>
              <w:t>b)</w:t>
            </w:r>
            <w:r w:rsidRPr="003E4FEE">
              <w:rPr>
                <w:rFonts w:cstheme="minorHAnsi"/>
                <w:sz w:val="24"/>
                <w:szCs w:val="24"/>
              </w:rPr>
              <w:tab/>
              <w:t>nieruchomości o łącznej powierzchni 801 m ² położonej przy ulicy Przejazdowej  za kwotę w wysokości 41.458,38 złotych brutto na poprawienie warunków zagospodarowania  nieruchomości przyległej.</w:t>
            </w:r>
          </w:p>
        </w:tc>
      </w:tr>
      <w:tr w:rsidR="003E4FEE" w:rsidRPr="009D3D00" w14:paraId="0ADC7678" w14:textId="77777777" w:rsidTr="001417BB">
        <w:trPr>
          <w:trHeight w:val="482"/>
        </w:trPr>
        <w:tc>
          <w:tcPr>
            <w:tcW w:w="569" w:type="dxa"/>
            <w:tcBorders>
              <w:top w:val="single" w:sz="4" w:space="0" w:color="auto"/>
              <w:left w:val="single" w:sz="4" w:space="0" w:color="auto"/>
              <w:bottom w:val="single" w:sz="4" w:space="0" w:color="auto"/>
              <w:right w:val="single" w:sz="4" w:space="0" w:color="auto"/>
            </w:tcBorders>
          </w:tcPr>
          <w:p w14:paraId="0C27E84E" w14:textId="0041FE87" w:rsidR="003E4FEE" w:rsidRDefault="00FB131F" w:rsidP="003D77ED">
            <w:pPr>
              <w:jc w:val="both"/>
              <w:rPr>
                <w:rFonts w:cstheme="minorHAnsi"/>
                <w:bCs/>
                <w:sz w:val="24"/>
                <w:szCs w:val="24"/>
              </w:rPr>
            </w:pPr>
            <w:r>
              <w:rPr>
                <w:rFonts w:cstheme="minorHAnsi"/>
                <w:bCs/>
                <w:sz w:val="24"/>
                <w:szCs w:val="24"/>
              </w:rPr>
              <w:t>10.</w:t>
            </w:r>
          </w:p>
        </w:tc>
        <w:tc>
          <w:tcPr>
            <w:tcW w:w="1553" w:type="dxa"/>
            <w:tcBorders>
              <w:top w:val="single" w:sz="4" w:space="0" w:color="auto"/>
              <w:left w:val="single" w:sz="4" w:space="0" w:color="auto"/>
              <w:bottom w:val="single" w:sz="4" w:space="0" w:color="auto"/>
              <w:right w:val="single" w:sz="4" w:space="0" w:color="auto"/>
            </w:tcBorders>
          </w:tcPr>
          <w:p w14:paraId="7207AAFC" w14:textId="0FF2369D" w:rsidR="003E4FEE" w:rsidRDefault="000C46F1" w:rsidP="003D77ED">
            <w:pPr>
              <w:jc w:val="center"/>
              <w:rPr>
                <w:rFonts w:cstheme="minorHAnsi"/>
                <w:bCs/>
                <w:sz w:val="24"/>
                <w:szCs w:val="24"/>
              </w:rPr>
            </w:pPr>
            <w:r>
              <w:rPr>
                <w:rFonts w:cstheme="minorHAnsi"/>
                <w:bCs/>
                <w:sz w:val="24"/>
                <w:szCs w:val="24"/>
              </w:rPr>
              <w:t>24.08.2023</w:t>
            </w:r>
          </w:p>
        </w:tc>
        <w:tc>
          <w:tcPr>
            <w:tcW w:w="8505" w:type="dxa"/>
            <w:tcBorders>
              <w:top w:val="single" w:sz="4" w:space="0" w:color="auto"/>
              <w:left w:val="single" w:sz="4" w:space="0" w:color="auto"/>
              <w:bottom w:val="single" w:sz="4" w:space="0" w:color="auto"/>
              <w:right w:val="single" w:sz="4" w:space="0" w:color="auto"/>
            </w:tcBorders>
          </w:tcPr>
          <w:p w14:paraId="2B377DA9" w14:textId="3BEC5C8B" w:rsidR="003E4FEE" w:rsidRDefault="000C46F1" w:rsidP="0059190B">
            <w:pPr>
              <w:jc w:val="both"/>
              <w:rPr>
                <w:rFonts w:cstheme="minorHAnsi"/>
                <w:sz w:val="24"/>
                <w:szCs w:val="24"/>
              </w:rPr>
            </w:pPr>
            <w:r>
              <w:rPr>
                <w:rFonts w:cstheme="minorHAnsi"/>
                <w:sz w:val="24"/>
                <w:szCs w:val="24"/>
              </w:rPr>
              <w:t>P</w:t>
            </w:r>
            <w:r w:rsidR="003E4FEE" w:rsidRPr="003E4FEE">
              <w:rPr>
                <w:rFonts w:cstheme="minorHAnsi"/>
                <w:sz w:val="24"/>
                <w:szCs w:val="24"/>
              </w:rPr>
              <w:t>odpisan</w:t>
            </w:r>
            <w:r>
              <w:rPr>
                <w:rFonts w:cstheme="minorHAnsi"/>
                <w:sz w:val="24"/>
                <w:szCs w:val="24"/>
              </w:rPr>
              <w:t>o</w:t>
            </w:r>
            <w:r w:rsidR="003E4FEE" w:rsidRPr="003E4FEE">
              <w:rPr>
                <w:rFonts w:cstheme="minorHAnsi"/>
                <w:sz w:val="24"/>
                <w:szCs w:val="24"/>
              </w:rPr>
              <w:t xml:space="preserve"> umow</w:t>
            </w:r>
            <w:r>
              <w:rPr>
                <w:rFonts w:cstheme="minorHAnsi"/>
                <w:sz w:val="24"/>
                <w:szCs w:val="24"/>
              </w:rPr>
              <w:t>ę</w:t>
            </w:r>
            <w:r w:rsidR="003E4FEE" w:rsidRPr="003E4FEE">
              <w:rPr>
                <w:rFonts w:cstheme="minorHAnsi"/>
                <w:sz w:val="24"/>
                <w:szCs w:val="24"/>
              </w:rPr>
              <w:t xml:space="preserve"> z Wojewodą Kujawsko-Pomorskim na dofinasowanie zadania </w:t>
            </w:r>
            <w:proofErr w:type="spellStart"/>
            <w:r w:rsidR="003E4FEE" w:rsidRPr="003E4FEE">
              <w:rPr>
                <w:rFonts w:cstheme="minorHAnsi"/>
                <w:sz w:val="24"/>
                <w:szCs w:val="24"/>
              </w:rPr>
              <w:t>pn</w:t>
            </w:r>
            <w:proofErr w:type="spellEnd"/>
            <w:r w:rsidR="003E4FEE" w:rsidRPr="003E4FEE">
              <w:rPr>
                <w:rFonts w:cstheme="minorHAnsi"/>
                <w:sz w:val="24"/>
                <w:szCs w:val="24"/>
              </w:rPr>
              <w:t xml:space="preserve">: „Utworzenie 48 miejsc opieki nad dziećmi do lat 3 w formie Żłobka w Wąbrzeźnie’’ Na w/w zadanie Wojewoda zobowiązuje się do przekazania Beneficjentowi dofinansowanie w kwocie  1.953.624,05 złotych. Zgodnie z umową rozpoczęcie realizacji projektu nastąpiło 1 marca 2023 r. ,  a zakończenie nastąpi 31 grudnia 2024 r.  </w:t>
            </w:r>
          </w:p>
        </w:tc>
      </w:tr>
      <w:tr w:rsidR="003E4FEE" w:rsidRPr="009D3D00" w14:paraId="386E9CEF" w14:textId="77777777" w:rsidTr="001417BB">
        <w:trPr>
          <w:trHeight w:val="482"/>
        </w:trPr>
        <w:tc>
          <w:tcPr>
            <w:tcW w:w="569" w:type="dxa"/>
            <w:tcBorders>
              <w:top w:val="single" w:sz="4" w:space="0" w:color="auto"/>
              <w:left w:val="single" w:sz="4" w:space="0" w:color="auto"/>
              <w:bottom w:val="single" w:sz="4" w:space="0" w:color="auto"/>
              <w:right w:val="single" w:sz="4" w:space="0" w:color="auto"/>
            </w:tcBorders>
          </w:tcPr>
          <w:p w14:paraId="49F8653A" w14:textId="64E93F76" w:rsidR="003E4FEE" w:rsidRDefault="00FB131F" w:rsidP="003D77ED">
            <w:pPr>
              <w:jc w:val="both"/>
              <w:rPr>
                <w:rFonts w:cstheme="minorHAnsi"/>
                <w:bCs/>
                <w:sz w:val="24"/>
                <w:szCs w:val="24"/>
              </w:rPr>
            </w:pPr>
            <w:r>
              <w:rPr>
                <w:rFonts w:cstheme="minorHAnsi"/>
                <w:bCs/>
                <w:sz w:val="24"/>
                <w:szCs w:val="24"/>
              </w:rPr>
              <w:t>11.</w:t>
            </w:r>
          </w:p>
        </w:tc>
        <w:tc>
          <w:tcPr>
            <w:tcW w:w="1553" w:type="dxa"/>
            <w:tcBorders>
              <w:top w:val="single" w:sz="4" w:space="0" w:color="auto"/>
              <w:left w:val="single" w:sz="4" w:space="0" w:color="auto"/>
              <w:bottom w:val="single" w:sz="4" w:space="0" w:color="auto"/>
              <w:right w:val="single" w:sz="4" w:space="0" w:color="auto"/>
            </w:tcBorders>
          </w:tcPr>
          <w:p w14:paraId="59504A38" w14:textId="32EAFE85" w:rsidR="003E4FEE" w:rsidRDefault="000C46F1" w:rsidP="003D77ED">
            <w:pPr>
              <w:jc w:val="center"/>
              <w:rPr>
                <w:rFonts w:cstheme="minorHAnsi"/>
                <w:bCs/>
                <w:sz w:val="24"/>
                <w:szCs w:val="24"/>
              </w:rPr>
            </w:pPr>
            <w:r>
              <w:rPr>
                <w:rFonts w:cstheme="minorHAnsi"/>
                <w:bCs/>
                <w:sz w:val="24"/>
                <w:szCs w:val="24"/>
              </w:rPr>
              <w:t>29.08.2023</w:t>
            </w:r>
          </w:p>
        </w:tc>
        <w:tc>
          <w:tcPr>
            <w:tcW w:w="8505" w:type="dxa"/>
            <w:tcBorders>
              <w:top w:val="single" w:sz="4" w:space="0" w:color="auto"/>
              <w:left w:val="single" w:sz="4" w:space="0" w:color="auto"/>
              <w:bottom w:val="single" w:sz="4" w:space="0" w:color="auto"/>
              <w:right w:val="single" w:sz="4" w:space="0" w:color="auto"/>
            </w:tcBorders>
          </w:tcPr>
          <w:p w14:paraId="783C329D" w14:textId="00A9B23E" w:rsidR="003E4FEE" w:rsidRDefault="000C46F1" w:rsidP="0059190B">
            <w:pPr>
              <w:jc w:val="both"/>
              <w:rPr>
                <w:rFonts w:cstheme="minorHAnsi"/>
                <w:sz w:val="24"/>
                <w:szCs w:val="24"/>
              </w:rPr>
            </w:pPr>
            <w:r>
              <w:rPr>
                <w:rFonts w:cstheme="minorHAnsi"/>
                <w:sz w:val="24"/>
                <w:szCs w:val="24"/>
              </w:rPr>
              <w:t>Odbyło się s</w:t>
            </w:r>
            <w:r w:rsidRPr="000C46F1">
              <w:rPr>
                <w:rFonts w:cstheme="minorHAnsi"/>
                <w:sz w:val="24"/>
                <w:szCs w:val="24"/>
              </w:rPr>
              <w:t>potkanie z prezesem Społecznej Inicjatywy Mieszkaniowej w sprawie omówienia procedury naboru najemców do nowo budowanego budynku przy ul. Ks. Generała Witolda Kiedrowskiego</w:t>
            </w:r>
            <w:r>
              <w:rPr>
                <w:rFonts w:cstheme="minorHAnsi"/>
                <w:sz w:val="24"/>
                <w:szCs w:val="24"/>
              </w:rPr>
              <w:t xml:space="preserve"> w Wąbrzeźnie</w:t>
            </w:r>
          </w:p>
        </w:tc>
      </w:tr>
      <w:tr w:rsidR="003E4FEE" w:rsidRPr="009D3D00" w14:paraId="119E7C40" w14:textId="77777777" w:rsidTr="001417BB">
        <w:trPr>
          <w:trHeight w:val="482"/>
        </w:trPr>
        <w:tc>
          <w:tcPr>
            <w:tcW w:w="569" w:type="dxa"/>
            <w:tcBorders>
              <w:top w:val="single" w:sz="4" w:space="0" w:color="auto"/>
              <w:left w:val="single" w:sz="4" w:space="0" w:color="auto"/>
              <w:bottom w:val="single" w:sz="4" w:space="0" w:color="auto"/>
              <w:right w:val="single" w:sz="4" w:space="0" w:color="auto"/>
            </w:tcBorders>
          </w:tcPr>
          <w:p w14:paraId="35DE8F80" w14:textId="7B957A4A" w:rsidR="003E4FEE" w:rsidRDefault="00FB131F" w:rsidP="003D77ED">
            <w:pPr>
              <w:jc w:val="both"/>
              <w:rPr>
                <w:rFonts w:cstheme="minorHAnsi"/>
                <w:bCs/>
                <w:sz w:val="24"/>
                <w:szCs w:val="24"/>
              </w:rPr>
            </w:pPr>
            <w:r>
              <w:rPr>
                <w:rFonts w:cstheme="minorHAnsi"/>
                <w:bCs/>
                <w:sz w:val="24"/>
                <w:szCs w:val="24"/>
              </w:rPr>
              <w:t>12.</w:t>
            </w:r>
          </w:p>
        </w:tc>
        <w:tc>
          <w:tcPr>
            <w:tcW w:w="1553" w:type="dxa"/>
            <w:tcBorders>
              <w:top w:val="single" w:sz="4" w:space="0" w:color="auto"/>
              <w:left w:val="single" w:sz="4" w:space="0" w:color="auto"/>
              <w:bottom w:val="single" w:sz="4" w:space="0" w:color="auto"/>
              <w:right w:val="single" w:sz="4" w:space="0" w:color="auto"/>
            </w:tcBorders>
          </w:tcPr>
          <w:p w14:paraId="363402D5" w14:textId="131C8E6B" w:rsidR="003E4FEE" w:rsidRDefault="00FB131F" w:rsidP="003D77ED">
            <w:pPr>
              <w:jc w:val="center"/>
              <w:rPr>
                <w:rFonts w:cstheme="minorHAnsi"/>
                <w:bCs/>
                <w:sz w:val="24"/>
                <w:szCs w:val="24"/>
              </w:rPr>
            </w:pPr>
            <w:r>
              <w:rPr>
                <w:rFonts w:cstheme="minorHAnsi"/>
                <w:bCs/>
                <w:sz w:val="24"/>
                <w:szCs w:val="24"/>
              </w:rPr>
              <w:t>03-07.09.2023</w:t>
            </w:r>
          </w:p>
        </w:tc>
        <w:tc>
          <w:tcPr>
            <w:tcW w:w="8505" w:type="dxa"/>
            <w:tcBorders>
              <w:top w:val="single" w:sz="4" w:space="0" w:color="auto"/>
              <w:left w:val="single" w:sz="4" w:space="0" w:color="auto"/>
              <w:bottom w:val="single" w:sz="4" w:space="0" w:color="auto"/>
              <w:right w:val="single" w:sz="4" w:space="0" w:color="auto"/>
            </w:tcBorders>
          </w:tcPr>
          <w:p w14:paraId="62808046" w14:textId="6613EFF8" w:rsidR="00FB131F" w:rsidRPr="00FB131F" w:rsidRDefault="00FB131F" w:rsidP="00FB131F">
            <w:pPr>
              <w:jc w:val="both"/>
              <w:rPr>
                <w:rFonts w:cstheme="minorHAnsi"/>
                <w:sz w:val="24"/>
                <w:szCs w:val="24"/>
              </w:rPr>
            </w:pPr>
            <w:r w:rsidRPr="00FB131F">
              <w:rPr>
                <w:rFonts w:cstheme="minorHAnsi"/>
                <w:sz w:val="24"/>
                <w:szCs w:val="24"/>
              </w:rPr>
              <w:t xml:space="preserve">. wizyta w marokańskim </w:t>
            </w:r>
            <w:proofErr w:type="spellStart"/>
            <w:r w:rsidRPr="00FB131F">
              <w:rPr>
                <w:rFonts w:cstheme="minorHAnsi"/>
                <w:sz w:val="24"/>
                <w:szCs w:val="24"/>
              </w:rPr>
              <w:t>Ajdir</w:t>
            </w:r>
            <w:proofErr w:type="spellEnd"/>
            <w:r w:rsidRPr="00FB131F">
              <w:rPr>
                <w:rFonts w:cstheme="minorHAnsi"/>
                <w:sz w:val="24"/>
                <w:szCs w:val="24"/>
              </w:rPr>
              <w:t xml:space="preserve">, w celu podpisania wraz z burmistrz </w:t>
            </w:r>
            <w:proofErr w:type="spellStart"/>
            <w:r w:rsidRPr="00FB131F">
              <w:rPr>
                <w:rFonts w:cstheme="minorHAnsi"/>
                <w:sz w:val="24"/>
                <w:szCs w:val="24"/>
              </w:rPr>
              <w:t>Syke</w:t>
            </w:r>
            <w:proofErr w:type="spellEnd"/>
            <w:r w:rsidRPr="00FB131F">
              <w:rPr>
                <w:rFonts w:cstheme="minorHAnsi"/>
                <w:sz w:val="24"/>
                <w:szCs w:val="24"/>
              </w:rPr>
              <w:t xml:space="preserve"> </w:t>
            </w:r>
            <w:proofErr w:type="spellStart"/>
            <w:r w:rsidRPr="00FB131F">
              <w:rPr>
                <w:rFonts w:cstheme="minorHAnsi"/>
                <w:sz w:val="24"/>
                <w:szCs w:val="24"/>
              </w:rPr>
              <w:t>Suse</w:t>
            </w:r>
            <w:proofErr w:type="spellEnd"/>
            <w:r w:rsidRPr="00FB131F">
              <w:rPr>
                <w:rFonts w:cstheme="minorHAnsi"/>
                <w:sz w:val="24"/>
                <w:szCs w:val="24"/>
              </w:rPr>
              <w:t xml:space="preserve"> </w:t>
            </w:r>
            <w:proofErr w:type="spellStart"/>
            <w:r w:rsidRPr="00FB131F">
              <w:rPr>
                <w:rFonts w:cstheme="minorHAnsi"/>
                <w:sz w:val="24"/>
                <w:szCs w:val="24"/>
              </w:rPr>
              <w:t>Laue</w:t>
            </w:r>
            <w:proofErr w:type="spellEnd"/>
            <w:r w:rsidRPr="00FB131F">
              <w:rPr>
                <w:rFonts w:cstheme="minorHAnsi"/>
                <w:sz w:val="24"/>
                <w:szCs w:val="24"/>
              </w:rPr>
              <w:t xml:space="preserve"> oraz burmistrzem </w:t>
            </w:r>
            <w:proofErr w:type="spellStart"/>
            <w:r w:rsidRPr="00FB131F">
              <w:rPr>
                <w:rFonts w:cstheme="minorHAnsi"/>
                <w:sz w:val="24"/>
                <w:szCs w:val="24"/>
              </w:rPr>
              <w:t>Adżdir</w:t>
            </w:r>
            <w:proofErr w:type="spellEnd"/>
            <w:r w:rsidRPr="00FB131F">
              <w:rPr>
                <w:rFonts w:cstheme="minorHAnsi"/>
                <w:sz w:val="24"/>
                <w:szCs w:val="24"/>
              </w:rPr>
              <w:t xml:space="preserve"> Said </w:t>
            </w:r>
            <w:proofErr w:type="spellStart"/>
            <w:r w:rsidRPr="00FB131F">
              <w:rPr>
                <w:rFonts w:cstheme="minorHAnsi"/>
                <w:sz w:val="24"/>
                <w:szCs w:val="24"/>
              </w:rPr>
              <w:t>Doudouh</w:t>
            </w:r>
            <w:proofErr w:type="spellEnd"/>
            <w:r w:rsidRPr="00FB131F">
              <w:rPr>
                <w:rFonts w:cstheme="minorHAnsi"/>
                <w:sz w:val="24"/>
                <w:szCs w:val="24"/>
              </w:rPr>
              <w:t xml:space="preserve">  „Protokołu ustaleń w sprawie rozwoju przyjaznych stosunków” pomiędzy Wąbrzeźnem, </w:t>
            </w:r>
            <w:proofErr w:type="spellStart"/>
            <w:r w:rsidRPr="00FB131F">
              <w:rPr>
                <w:rFonts w:cstheme="minorHAnsi"/>
                <w:sz w:val="24"/>
                <w:szCs w:val="24"/>
              </w:rPr>
              <w:t>Syke</w:t>
            </w:r>
            <w:proofErr w:type="spellEnd"/>
            <w:r w:rsidRPr="00FB131F">
              <w:rPr>
                <w:rFonts w:cstheme="minorHAnsi"/>
                <w:sz w:val="24"/>
                <w:szCs w:val="24"/>
              </w:rPr>
              <w:t xml:space="preserve"> i </w:t>
            </w:r>
            <w:proofErr w:type="spellStart"/>
            <w:r w:rsidRPr="00FB131F">
              <w:rPr>
                <w:rFonts w:cstheme="minorHAnsi"/>
                <w:sz w:val="24"/>
                <w:szCs w:val="24"/>
              </w:rPr>
              <w:t>Adżdir</w:t>
            </w:r>
            <w:proofErr w:type="spellEnd"/>
            <w:r w:rsidRPr="00FB131F">
              <w:rPr>
                <w:rFonts w:cstheme="minorHAnsi"/>
                <w:sz w:val="24"/>
                <w:szCs w:val="24"/>
              </w:rPr>
              <w:t xml:space="preserve"> w dniu 6.09.2023 r. – jest to wynik nawiązanej w 2020 r. trójstronnej współpracy.</w:t>
            </w:r>
          </w:p>
          <w:p w14:paraId="76C5E667" w14:textId="77777777" w:rsidR="00FB131F" w:rsidRPr="00FB131F" w:rsidRDefault="00FB131F" w:rsidP="00FB131F">
            <w:pPr>
              <w:jc w:val="both"/>
              <w:rPr>
                <w:rFonts w:cstheme="minorHAnsi"/>
                <w:sz w:val="24"/>
                <w:szCs w:val="24"/>
              </w:rPr>
            </w:pPr>
            <w:r w:rsidRPr="00FB131F">
              <w:rPr>
                <w:rFonts w:cstheme="minorHAnsi"/>
                <w:sz w:val="24"/>
                <w:szCs w:val="24"/>
              </w:rPr>
              <w:t>Podpisane na 3 lata zobowiązanie do współpracy między innymi w zakresie:</w:t>
            </w:r>
          </w:p>
          <w:p w14:paraId="2124E99E" w14:textId="77777777" w:rsidR="00FB131F" w:rsidRPr="00FB131F" w:rsidRDefault="00FB131F" w:rsidP="00FB131F">
            <w:pPr>
              <w:jc w:val="both"/>
              <w:rPr>
                <w:rFonts w:cstheme="minorHAnsi"/>
                <w:sz w:val="24"/>
                <w:szCs w:val="24"/>
              </w:rPr>
            </w:pPr>
            <w:r w:rsidRPr="00FB131F">
              <w:rPr>
                <w:rFonts w:cstheme="minorHAnsi"/>
                <w:sz w:val="24"/>
                <w:szCs w:val="24"/>
              </w:rPr>
              <w:t xml:space="preserve">- promowania budowania relacji między szkołami w miastach </w:t>
            </w:r>
            <w:proofErr w:type="spellStart"/>
            <w:r w:rsidRPr="00FB131F">
              <w:rPr>
                <w:rFonts w:cstheme="minorHAnsi"/>
                <w:sz w:val="24"/>
                <w:szCs w:val="24"/>
              </w:rPr>
              <w:t>Adżdir</w:t>
            </w:r>
            <w:proofErr w:type="spellEnd"/>
            <w:r w:rsidRPr="00FB131F">
              <w:rPr>
                <w:rFonts w:cstheme="minorHAnsi"/>
                <w:sz w:val="24"/>
                <w:szCs w:val="24"/>
              </w:rPr>
              <w:t xml:space="preserve">, Wąbrzeźno i </w:t>
            </w:r>
            <w:proofErr w:type="spellStart"/>
            <w:r w:rsidRPr="00FB131F">
              <w:rPr>
                <w:rFonts w:cstheme="minorHAnsi"/>
                <w:sz w:val="24"/>
                <w:szCs w:val="24"/>
              </w:rPr>
              <w:t>Syke</w:t>
            </w:r>
            <w:proofErr w:type="spellEnd"/>
            <w:r w:rsidRPr="00FB131F">
              <w:rPr>
                <w:rFonts w:cstheme="minorHAnsi"/>
                <w:sz w:val="24"/>
                <w:szCs w:val="24"/>
              </w:rPr>
              <w:t xml:space="preserve">; </w:t>
            </w:r>
          </w:p>
          <w:p w14:paraId="202310F7" w14:textId="77777777" w:rsidR="00FB131F" w:rsidRPr="00FB131F" w:rsidRDefault="00FB131F" w:rsidP="00FB131F">
            <w:pPr>
              <w:jc w:val="both"/>
              <w:rPr>
                <w:rFonts w:cstheme="minorHAnsi"/>
                <w:sz w:val="24"/>
                <w:szCs w:val="24"/>
              </w:rPr>
            </w:pPr>
            <w:r w:rsidRPr="00FB131F">
              <w:rPr>
                <w:rFonts w:cstheme="minorHAnsi"/>
                <w:sz w:val="24"/>
                <w:szCs w:val="24"/>
              </w:rPr>
              <w:t xml:space="preserve">- realizacji projektów z zakresu edukacji, młodzieży i wymiany młodzieży; </w:t>
            </w:r>
          </w:p>
          <w:p w14:paraId="7C4EA0E7" w14:textId="77777777" w:rsidR="00FB131F" w:rsidRPr="00FB131F" w:rsidRDefault="00FB131F" w:rsidP="00FB131F">
            <w:pPr>
              <w:jc w:val="both"/>
              <w:rPr>
                <w:rFonts w:cstheme="minorHAnsi"/>
                <w:sz w:val="24"/>
                <w:szCs w:val="24"/>
              </w:rPr>
            </w:pPr>
            <w:r w:rsidRPr="00FB131F">
              <w:rPr>
                <w:rFonts w:cstheme="minorHAnsi"/>
                <w:sz w:val="24"/>
                <w:szCs w:val="24"/>
              </w:rPr>
              <w:t xml:space="preserve">- współpracy i wymiany doświadczeń w zakresie opieki i edukacji młodzieży; </w:t>
            </w:r>
          </w:p>
          <w:p w14:paraId="6F7FC190" w14:textId="77777777" w:rsidR="00FB131F" w:rsidRPr="00FB131F" w:rsidRDefault="00FB131F" w:rsidP="00FB131F">
            <w:pPr>
              <w:jc w:val="both"/>
              <w:rPr>
                <w:rFonts w:cstheme="minorHAnsi"/>
                <w:sz w:val="24"/>
                <w:szCs w:val="24"/>
              </w:rPr>
            </w:pPr>
            <w:r w:rsidRPr="00FB131F">
              <w:rPr>
                <w:rFonts w:cstheme="minorHAnsi"/>
                <w:sz w:val="24"/>
                <w:szCs w:val="24"/>
              </w:rPr>
              <w:t xml:space="preserve">- tworzenia warunków do współpracy we wszystkich obszarach zainteresowania; </w:t>
            </w:r>
          </w:p>
          <w:p w14:paraId="1331B710" w14:textId="77777777" w:rsidR="00FB131F" w:rsidRPr="00FB131F" w:rsidRDefault="00FB131F" w:rsidP="00FB131F">
            <w:pPr>
              <w:jc w:val="both"/>
              <w:rPr>
                <w:rFonts w:cstheme="minorHAnsi"/>
                <w:sz w:val="24"/>
                <w:szCs w:val="24"/>
              </w:rPr>
            </w:pPr>
            <w:r w:rsidRPr="00FB131F">
              <w:rPr>
                <w:rFonts w:cstheme="minorHAnsi"/>
                <w:sz w:val="24"/>
                <w:szCs w:val="24"/>
              </w:rPr>
              <w:t xml:space="preserve">- współpracy przy realizacji projektów miast </w:t>
            </w:r>
            <w:proofErr w:type="spellStart"/>
            <w:r w:rsidRPr="00FB131F">
              <w:rPr>
                <w:rFonts w:cstheme="minorHAnsi"/>
                <w:sz w:val="24"/>
                <w:szCs w:val="24"/>
              </w:rPr>
              <w:t>Adżdir</w:t>
            </w:r>
            <w:proofErr w:type="spellEnd"/>
            <w:r w:rsidRPr="00FB131F">
              <w:rPr>
                <w:rFonts w:cstheme="minorHAnsi"/>
                <w:sz w:val="24"/>
                <w:szCs w:val="24"/>
              </w:rPr>
              <w:t xml:space="preserve">, Wąbrzeźno i </w:t>
            </w:r>
            <w:proofErr w:type="spellStart"/>
            <w:r w:rsidRPr="00FB131F">
              <w:rPr>
                <w:rFonts w:cstheme="minorHAnsi"/>
                <w:sz w:val="24"/>
                <w:szCs w:val="24"/>
              </w:rPr>
              <w:t>Syke</w:t>
            </w:r>
            <w:proofErr w:type="spellEnd"/>
            <w:r w:rsidRPr="00FB131F">
              <w:rPr>
                <w:rFonts w:cstheme="minorHAnsi"/>
                <w:sz w:val="24"/>
                <w:szCs w:val="24"/>
              </w:rPr>
              <w:t xml:space="preserve">; </w:t>
            </w:r>
          </w:p>
          <w:p w14:paraId="75489D20" w14:textId="77777777" w:rsidR="00FB131F" w:rsidRPr="00FB131F" w:rsidRDefault="00FB131F" w:rsidP="00FB131F">
            <w:pPr>
              <w:jc w:val="both"/>
              <w:rPr>
                <w:rFonts w:cstheme="minorHAnsi"/>
                <w:sz w:val="24"/>
                <w:szCs w:val="24"/>
              </w:rPr>
            </w:pPr>
            <w:r w:rsidRPr="00FB131F">
              <w:rPr>
                <w:rFonts w:cstheme="minorHAnsi"/>
                <w:sz w:val="24"/>
                <w:szCs w:val="24"/>
              </w:rPr>
              <w:t xml:space="preserve">- rozszerzania i intensyfikacji kontaktów między instytucjami kultury miast </w:t>
            </w:r>
            <w:proofErr w:type="spellStart"/>
            <w:r w:rsidRPr="00FB131F">
              <w:rPr>
                <w:rFonts w:cstheme="minorHAnsi"/>
                <w:sz w:val="24"/>
                <w:szCs w:val="24"/>
              </w:rPr>
              <w:t>Adżdir</w:t>
            </w:r>
            <w:proofErr w:type="spellEnd"/>
            <w:r w:rsidRPr="00FB131F">
              <w:rPr>
                <w:rFonts w:cstheme="minorHAnsi"/>
                <w:sz w:val="24"/>
                <w:szCs w:val="24"/>
              </w:rPr>
              <w:t xml:space="preserve">, Wąbrzeźno i </w:t>
            </w:r>
            <w:proofErr w:type="spellStart"/>
            <w:r w:rsidRPr="00FB131F">
              <w:rPr>
                <w:rFonts w:cstheme="minorHAnsi"/>
                <w:sz w:val="24"/>
                <w:szCs w:val="24"/>
              </w:rPr>
              <w:t>Syke</w:t>
            </w:r>
            <w:proofErr w:type="spellEnd"/>
            <w:r w:rsidRPr="00FB131F">
              <w:rPr>
                <w:rFonts w:cstheme="minorHAnsi"/>
                <w:sz w:val="24"/>
                <w:szCs w:val="24"/>
              </w:rPr>
              <w:t xml:space="preserve">; </w:t>
            </w:r>
          </w:p>
          <w:p w14:paraId="7DC0DD4A" w14:textId="77777777" w:rsidR="00FB131F" w:rsidRPr="00FB131F" w:rsidRDefault="00FB131F" w:rsidP="00FB131F">
            <w:pPr>
              <w:jc w:val="both"/>
              <w:rPr>
                <w:rFonts w:cstheme="minorHAnsi"/>
                <w:sz w:val="24"/>
                <w:szCs w:val="24"/>
              </w:rPr>
            </w:pPr>
            <w:r w:rsidRPr="00FB131F">
              <w:rPr>
                <w:rFonts w:cstheme="minorHAnsi"/>
                <w:sz w:val="24"/>
                <w:szCs w:val="24"/>
              </w:rPr>
              <w:t xml:space="preserve">- utrzymywania regularnego dialogu we wszystkich sprawach będących przedmiotem wspólnego zainteresowania, w tym spotkań przedstawicieli i urzędników władz; </w:t>
            </w:r>
          </w:p>
          <w:p w14:paraId="0A9CE90D" w14:textId="25E9DA88" w:rsidR="00FB131F" w:rsidRPr="00FB131F" w:rsidRDefault="00FB131F" w:rsidP="00FB131F">
            <w:pPr>
              <w:jc w:val="both"/>
              <w:rPr>
                <w:rFonts w:cstheme="minorHAnsi"/>
                <w:sz w:val="24"/>
                <w:szCs w:val="24"/>
              </w:rPr>
            </w:pPr>
            <w:r w:rsidRPr="00FB131F">
              <w:rPr>
                <w:rFonts w:cstheme="minorHAnsi"/>
                <w:sz w:val="24"/>
                <w:szCs w:val="24"/>
              </w:rPr>
              <w:t>- wzajemnego poznawania miast i regionów w zakresie ochrony środowiska, gospodarki i turystyki.</w:t>
            </w:r>
          </w:p>
          <w:p w14:paraId="40A54A99" w14:textId="77777777" w:rsidR="00FB131F" w:rsidRPr="00FB131F" w:rsidRDefault="00FB131F" w:rsidP="00FB131F">
            <w:pPr>
              <w:jc w:val="both"/>
              <w:rPr>
                <w:rFonts w:cstheme="minorHAnsi"/>
                <w:sz w:val="24"/>
                <w:szCs w:val="24"/>
              </w:rPr>
            </w:pPr>
            <w:r w:rsidRPr="00FB131F">
              <w:rPr>
                <w:rFonts w:cstheme="minorHAnsi"/>
                <w:sz w:val="24"/>
                <w:szCs w:val="24"/>
              </w:rPr>
              <w:t xml:space="preserve">Trójstronne spotkania młodzieży zainicjowane zostały przez partnerskie miasto </w:t>
            </w:r>
            <w:proofErr w:type="spellStart"/>
            <w:r w:rsidRPr="00FB131F">
              <w:rPr>
                <w:rFonts w:cstheme="minorHAnsi"/>
                <w:sz w:val="24"/>
                <w:szCs w:val="24"/>
              </w:rPr>
              <w:t>Syke</w:t>
            </w:r>
            <w:proofErr w:type="spellEnd"/>
            <w:r w:rsidRPr="00FB131F">
              <w:rPr>
                <w:rFonts w:cstheme="minorHAnsi"/>
                <w:sz w:val="24"/>
                <w:szCs w:val="24"/>
              </w:rPr>
              <w:t xml:space="preserve">. Od 2020 r., rokrocznie, kolejno w </w:t>
            </w:r>
            <w:proofErr w:type="spellStart"/>
            <w:r w:rsidRPr="00FB131F">
              <w:rPr>
                <w:rFonts w:cstheme="minorHAnsi"/>
                <w:sz w:val="24"/>
                <w:szCs w:val="24"/>
              </w:rPr>
              <w:t>Syke</w:t>
            </w:r>
            <w:proofErr w:type="spellEnd"/>
            <w:r w:rsidRPr="00FB131F">
              <w:rPr>
                <w:rFonts w:cstheme="minorHAnsi"/>
                <w:sz w:val="24"/>
                <w:szCs w:val="24"/>
              </w:rPr>
              <w:t xml:space="preserve"> w Niemczech, Al </w:t>
            </w:r>
            <w:proofErr w:type="spellStart"/>
            <w:r w:rsidRPr="00FB131F">
              <w:rPr>
                <w:rFonts w:cstheme="minorHAnsi"/>
                <w:sz w:val="24"/>
                <w:szCs w:val="24"/>
              </w:rPr>
              <w:t>Hoceimie</w:t>
            </w:r>
            <w:proofErr w:type="spellEnd"/>
            <w:r w:rsidRPr="00FB131F">
              <w:rPr>
                <w:rFonts w:cstheme="minorHAnsi"/>
                <w:sz w:val="24"/>
                <w:szCs w:val="24"/>
              </w:rPr>
              <w:t xml:space="preserve"> w Maroku oraz w Wąbrzeźnie młodzież brała udział w projektach, mających na celu szeroko rozumianą integrację międzynarodową. Spotkania były dofinansowywane z Polsko-Niemieckiej Współpracy Młodzieży.  </w:t>
            </w:r>
          </w:p>
          <w:p w14:paraId="202BB63C" w14:textId="77777777" w:rsidR="00FB131F" w:rsidRPr="00FB131F" w:rsidRDefault="00FB131F" w:rsidP="00FB131F">
            <w:pPr>
              <w:jc w:val="both"/>
              <w:rPr>
                <w:rFonts w:cstheme="minorHAnsi"/>
                <w:sz w:val="24"/>
                <w:szCs w:val="24"/>
              </w:rPr>
            </w:pPr>
            <w:r w:rsidRPr="00FB131F">
              <w:rPr>
                <w:rFonts w:cstheme="minorHAnsi"/>
                <w:sz w:val="24"/>
                <w:szCs w:val="24"/>
              </w:rPr>
              <w:t xml:space="preserve">W tym roku kontynuujemy nawiązaną już współpracę młodzieży, ale i rozwijamy jej zasięg, gdyż do grona młodzieży z </w:t>
            </w:r>
            <w:proofErr w:type="spellStart"/>
            <w:r w:rsidRPr="00FB131F">
              <w:rPr>
                <w:rFonts w:cstheme="minorHAnsi"/>
                <w:sz w:val="24"/>
                <w:szCs w:val="24"/>
              </w:rPr>
              <w:t>Syke</w:t>
            </w:r>
            <w:proofErr w:type="spellEnd"/>
            <w:r w:rsidRPr="00FB131F">
              <w:rPr>
                <w:rFonts w:cstheme="minorHAnsi"/>
                <w:sz w:val="24"/>
                <w:szCs w:val="24"/>
              </w:rPr>
              <w:t xml:space="preserve">, prowincji Al </w:t>
            </w:r>
            <w:proofErr w:type="spellStart"/>
            <w:r w:rsidRPr="00FB131F">
              <w:rPr>
                <w:rFonts w:cstheme="minorHAnsi"/>
                <w:sz w:val="24"/>
                <w:szCs w:val="24"/>
              </w:rPr>
              <w:t>Hoceima</w:t>
            </w:r>
            <w:proofErr w:type="spellEnd"/>
            <w:r w:rsidRPr="00FB131F">
              <w:rPr>
                <w:rFonts w:cstheme="minorHAnsi"/>
                <w:sz w:val="24"/>
                <w:szCs w:val="24"/>
              </w:rPr>
              <w:t xml:space="preserve"> i Wąbrzeźna dołącza młodzież z izraelskiego miasta Tel Awiwu. Już w lutym br.  – wspólnie z </w:t>
            </w:r>
            <w:proofErr w:type="spellStart"/>
            <w:r w:rsidRPr="00FB131F">
              <w:rPr>
                <w:rFonts w:cstheme="minorHAnsi"/>
                <w:sz w:val="24"/>
                <w:szCs w:val="24"/>
              </w:rPr>
              <w:t>Syke</w:t>
            </w:r>
            <w:proofErr w:type="spellEnd"/>
            <w:r w:rsidRPr="00FB131F">
              <w:rPr>
                <w:rFonts w:cstheme="minorHAnsi"/>
                <w:sz w:val="24"/>
                <w:szCs w:val="24"/>
              </w:rPr>
              <w:t xml:space="preserve"> i Al </w:t>
            </w:r>
            <w:proofErr w:type="spellStart"/>
            <w:r w:rsidRPr="00FB131F">
              <w:rPr>
                <w:rFonts w:cstheme="minorHAnsi"/>
                <w:sz w:val="24"/>
                <w:szCs w:val="24"/>
              </w:rPr>
              <w:t>Hoceima</w:t>
            </w:r>
            <w:proofErr w:type="spellEnd"/>
            <w:r w:rsidRPr="00FB131F">
              <w:rPr>
                <w:rFonts w:cstheme="minorHAnsi"/>
                <w:sz w:val="24"/>
                <w:szCs w:val="24"/>
              </w:rPr>
              <w:t xml:space="preserve"> podjęliśmy - jak się okazało na początku września – skuteczne starania uzyskania wsparcia finansowego z programu </w:t>
            </w:r>
            <w:proofErr w:type="spellStart"/>
            <w:r w:rsidRPr="00FB131F">
              <w:rPr>
                <w:rFonts w:cstheme="minorHAnsi"/>
                <w:sz w:val="24"/>
                <w:szCs w:val="24"/>
              </w:rPr>
              <w:t>Erazmus</w:t>
            </w:r>
            <w:proofErr w:type="spellEnd"/>
            <w:r w:rsidRPr="00FB131F">
              <w:rPr>
                <w:rFonts w:cstheme="minorHAnsi"/>
                <w:sz w:val="24"/>
                <w:szCs w:val="24"/>
              </w:rPr>
              <w:t xml:space="preserve"> Plus na realizację międzynarodowego projektu dla młodzieży pn.: Młodzi ludzie – międzynarodowi aktywni na rzecz zrównoważonej przyszłości. Jego realizacja zaplanowana jest w terminie 13 - 23 października br. w Maroku, w miejscowości </w:t>
            </w:r>
            <w:proofErr w:type="spellStart"/>
            <w:r w:rsidRPr="00FB131F">
              <w:rPr>
                <w:rFonts w:cstheme="minorHAnsi"/>
                <w:sz w:val="24"/>
                <w:szCs w:val="24"/>
              </w:rPr>
              <w:t>Adżdir</w:t>
            </w:r>
            <w:proofErr w:type="spellEnd"/>
            <w:r w:rsidRPr="00FB131F">
              <w:rPr>
                <w:rFonts w:cstheme="minorHAnsi"/>
                <w:sz w:val="24"/>
                <w:szCs w:val="24"/>
              </w:rPr>
              <w:t xml:space="preserve"> w prowincji Al </w:t>
            </w:r>
            <w:proofErr w:type="spellStart"/>
            <w:r w:rsidRPr="00FB131F">
              <w:rPr>
                <w:rFonts w:cstheme="minorHAnsi"/>
                <w:sz w:val="24"/>
                <w:szCs w:val="24"/>
              </w:rPr>
              <w:t>Hoceima</w:t>
            </w:r>
            <w:proofErr w:type="spellEnd"/>
            <w:r w:rsidRPr="00FB131F">
              <w:rPr>
                <w:rFonts w:cstheme="minorHAnsi"/>
                <w:sz w:val="24"/>
                <w:szCs w:val="24"/>
              </w:rPr>
              <w:t xml:space="preserve">. Czterdziestoosobowa grupa uczestników – po 10 osób z każdego kraju (w wieku 16 - 19 lat), podczas dziesięciodniowego pobytu w Maroku realizować będzie założenia projektowe. Tym razem motywem przewodnim będzie ekologia. Młodzież </w:t>
            </w:r>
            <w:r w:rsidRPr="00FB131F">
              <w:rPr>
                <w:rFonts w:cstheme="minorHAnsi"/>
                <w:sz w:val="24"/>
                <w:szCs w:val="24"/>
              </w:rPr>
              <w:lastRenderedPageBreak/>
              <w:t>pracować będzie w podziale na grupy tematyczne takie jak: odpady, energia, ogród i różnorodność biologiczna oraz woda. Rezultatem projektu, obok międzynarodowej integracji i poznania obcych kultur, będzie podniesienie świadomości ekologicznej, m.in. poprzez przygotowanie prezentacji dotyczących ww. zakresów z perspektywy własnego kraju.</w:t>
            </w:r>
          </w:p>
          <w:p w14:paraId="00CE09FA" w14:textId="17715A4B" w:rsidR="00FB131F" w:rsidRPr="00FB131F" w:rsidRDefault="00FB131F" w:rsidP="00FB131F">
            <w:pPr>
              <w:jc w:val="both"/>
              <w:rPr>
                <w:rFonts w:cstheme="minorHAnsi"/>
                <w:sz w:val="24"/>
                <w:szCs w:val="24"/>
              </w:rPr>
            </w:pPr>
            <w:r w:rsidRPr="00FB131F">
              <w:rPr>
                <w:rFonts w:cstheme="minorHAnsi"/>
                <w:sz w:val="24"/>
                <w:szCs w:val="24"/>
              </w:rPr>
              <w:t xml:space="preserve">W Wąbrzeźnie nabór osób do udziału w projekcie prowadzony jest w Zespole Szkół Ogólnokształcących. </w:t>
            </w:r>
          </w:p>
          <w:p w14:paraId="045D7D59" w14:textId="7B617D61" w:rsidR="003E4FEE" w:rsidRDefault="00FB131F" w:rsidP="00FB131F">
            <w:pPr>
              <w:jc w:val="both"/>
              <w:rPr>
                <w:rFonts w:cstheme="minorHAnsi"/>
                <w:sz w:val="24"/>
                <w:szCs w:val="24"/>
              </w:rPr>
            </w:pPr>
            <w:r w:rsidRPr="00FB131F">
              <w:rPr>
                <w:rFonts w:cstheme="minorHAnsi"/>
                <w:sz w:val="24"/>
                <w:szCs w:val="24"/>
              </w:rPr>
              <w:t xml:space="preserve">Wizyta 3-osobowej delegacji Wąbrzeźna w Maroku głównie sfinansowana została przez miasto </w:t>
            </w:r>
            <w:proofErr w:type="spellStart"/>
            <w:r w:rsidRPr="00FB131F">
              <w:rPr>
                <w:rFonts w:cstheme="minorHAnsi"/>
                <w:sz w:val="24"/>
                <w:szCs w:val="24"/>
              </w:rPr>
              <w:t>Syke</w:t>
            </w:r>
            <w:proofErr w:type="spellEnd"/>
            <w:r w:rsidRPr="00FB131F">
              <w:rPr>
                <w:rFonts w:cstheme="minorHAnsi"/>
                <w:sz w:val="24"/>
                <w:szCs w:val="24"/>
              </w:rPr>
              <w:t xml:space="preserve"> (przelot) oraz </w:t>
            </w:r>
            <w:proofErr w:type="spellStart"/>
            <w:r w:rsidRPr="00FB131F">
              <w:rPr>
                <w:rFonts w:cstheme="minorHAnsi"/>
                <w:sz w:val="24"/>
                <w:szCs w:val="24"/>
              </w:rPr>
              <w:t>Adżdir</w:t>
            </w:r>
            <w:proofErr w:type="spellEnd"/>
            <w:r w:rsidRPr="00FB131F">
              <w:rPr>
                <w:rFonts w:cstheme="minorHAnsi"/>
                <w:sz w:val="24"/>
                <w:szCs w:val="24"/>
              </w:rPr>
              <w:t xml:space="preserve"> (noclegi, transport, częściowe wyżywienie). Wkład gminy: dojazd do lotniska oraz część kosztów programowych i wyżywienia.  </w:t>
            </w:r>
          </w:p>
        </w:tc>
      </w:tr>
      <w:tr w:rsidR="00FB131F" w:rsidRPr="009D3D00" w14:paraId="089A3139" w14:textId="77777777" w:rsidTr="001417BB">
        <w:trPr>
          <w:trHeight w:val="482"/>
        </w:trPr>
        <w:tc>
          <w:tcPr>
            <w:tcW w:w="569" w:type="dxa"/>
            <w:tcBorders>
              <w:top w:val="single" w:sz="4" w:space="0" w:color="auto"/>
              <w:left w:val="single" w:sz="4" w:space="0" w:color="auto"/>
              <w:bottom w:val="single" w:sz="4" w:space="0" w:color="auto"/>
              <w:right w:val="single" w:sz="4" w:space="0" w:color="auto"/>
            </w:tcBorders>
          </w:tcPr>
          <w:p w14:paraId="76C7EC9D" w14:textId="3A542872" w:rsidR="00FB131F" w:rsidRDefault="00FB131F" w:rsidP="00FB131F">
            <w:pPr>
              <w:jc w:val="both"/>
              <w:rPr>
                <w:rFonts w:cstheme="minorHAnsi"/>
                <w:bCs/>
                <w:sz w:val="24"/>
                <w:szCs w:val="24"/>
              </w:rPr>
            </w:pPr>
            <w:r>
              <w:rPr>
                <w:rFonts w:cstheme="minorHAnsi"/>
                <w:bCs/>
                <w:sz w:val="24"/>
                <w:szCs w:val="24"/>
              </w:rPr>
              <w:lastRenderedPageBreak/>
              <w:t>13.</w:t>
            </w:r>
          </w:p>
        </w:tc>
        <w:tc>
          <w:tcPr>
            <w:tcW w:w="1553" w:type="dxa"/>
            <w:tcBorders>
              <w:top w:val="single" w:sz="4" w:space="0" w:color="auto"/>
              <w:left w:val="single" w:sz="4" w:space="0" w:color="auto"/>
              <w:bottom w:val="single" w:sz="4" w:space="0" w:color="auto"/>
              <w:right w:val="single" w:sz="4" w:space="0" w:color="auto"/>
            </w:tcBorders>
          </w:tcPr>
          <w:p w14:paraId="6ECD28EF" w14:textId="4568A000" w:rsidR="00FB131F" w:rsidRDefault="00FB131F" w:rsidP="00FB131F">
            <w:pPr>
              <w:jc w:val="center"/>
              <w:rPr>
                <w:rFonts w:cstheme="minorHAnsi"/>
                <w:bCs/>
                <w:sz w:val="24"/>
                <w:szCs w:val="24"/>
              </w:rPr>
            </w:pPr>
            <w:r>
              <w:rPr>
                <w:rFonts w:cstheme="minorHAnsi"/>
                <w:bCs/>
                <w:sz w:val="24"/>
                <w:szCs w:val="24"/>
              </w:rPr>
              <w:t>06.09.2023</w:t>
            </w:r>
          </w:p>
        </w:tc>
        <w:tc>
          <w:tcPr>
            <w:tcW w:w="8505" w:type="dxa"/>
            <w:tcBorders>
              <w:top w:val="single" w:sz="4" w:space="0" w:color="auto"/>
              <w:left w:val="single" w:sz="4" w:space="0" w:color="auto"/>
              <w:bottom w:val="single" w:sz="4" w:space="0" w:color="auto"/>
              <w:right w:val="single" w:sz="4" w:space="0" w:color="auto"/>
            </w:tcBorders>
          </w:tcPr>
          <w:p w14:paraId="4FA85A3A" w14:textId="59CEEEF9" w:rsidR="00FB131F" w:rsidRDefault="00FB131F" w:rsidP="00FB131F">
            <w:pPr>
              <w:jc w:val="both"/>
              <w:rPr>
                <w:rFonts w:cstheme="minorHAnsi"/>
                <w:sz w:val="24"/>
                <w:szCs w:val="24"/>
              </w:rPr>
            </w:pPr>
            <w:r>
              <w:rPr>
                <w:rFonts w:cstheme="minorHAnsi"/>
                <w:sz w:val="24"/>
                <w:szCs w:val="24"/>
              </w:rPr>
              <w:t>Z</w:t>
            </w:r>
            <w:r w:rsidRPr="000C46F1">
              <w:rPr>
                <w:rFonts w:cstheme="minorHAnsi"/>
                <w:sz w:val="24"/>
                <w:szCs w:val="24"/>
              </w:rPr>
              <w:t>awart</w:t>
            </w:r>
            <w:r>
              <w:rPr>
                <w:rFonts w:cstheme="minorHAnsi"/>
                <w:sz w:val="24"/>
                <w:szCs w:val="24"/>
              </w:rPr>
              <w:t>o</w:t>
            </w:r>
            <w:r w:rsidRPr="000C46F1">
              <w:rPr>
                <w:rFonts w:cstheme="minorHAnsi"/>
                <w:sz w:val="24"/>
                <w:szCs w:val="24"/>
              </w:rPr>
              <w:t xml:space="preserve"> akt notarialny sprzedaży lokalu mieszkalnego nr 1 przy ulicy Grudziądzkiej nr 10 za kwotę w wysokości 106.050,00 złotych nabytego                        w drodze przetargu,</w:t>
            </w:r>
          </w:p>
        </w:tc>
      </w:tr>
      <w:tr w:rsidR="00FB131F" w:rsidRPr="009D3D00" w14:paraId="2F55B384" w14:textId="77777777" w:rsidTr="001417BB">
        <w:trPr>
          <w:trHeight w:val="482"/>
        </w:trPr>
        <w:tc>
          <w:tcPr>
            <w:tcW w:w="569" w:type="dxa"/>
            <w:tcBorders>
              <w:top w:val="single" w:sz="4" w:space="0" w:color="auto"/>
              <w:left w:val="single" w:sz="4" w:space="0" w:color="auto"/>
              <w:bottom w:val="single" w:sz="4" w:space="0" w:color="auto"/>
              <w:right w:val="single" w:sz="4" w:space="0" w:color="auto"/>
            </w:tcBorders>
          </w:tcPr>
          <w:p w14:paraId="145E8A5C" w14:textId="130B63D7" w:rsidR="00FB131F" w:rsidRDefault="00FB131F" w:rsidP="00FB131F">
            <w:pPr>
              <w:jc w:val="both"/>
              <w:rPr>
                <w:rFonts w:cstheme="minorHAnsi"/>
                <w:bCs/>
                <w:sz w:val="24"/>
                <w:szCs w:val="24"/>
              </w:rPr>
            </w:pPr>
            <w:r>
              <w:rPr>
                <w:rFonts w:cstheme="minorHAnsi"/>
                <w:bCs/>
                <w:sz w:val="24"/>
                <w:szCs w:val="24"/>
              </w:rPr>
              <w:t>14.</w:t>
            </w:r>
          </w:p>
        </w:tc>
        <w:tc>
          <w:tcPr>
            <w:tcW w:w="1553" w:type="dxa"/>
            <w:tcBorders>
              <w:top w:val="single" w:sz="4" w:space="0" w:color="auto"/>
              <w:left w:val="single" w:sz="4" w:space="0" w:color="auto"/>
              <w:bottom w:val="single" w:sz="4" w:space="0" w:color="auto"/>
              <w:right w:val="single" w:sz="4" w:space="0" w:color="auto"/>
            </w:tcBorders>
          </w:tcPr>
          <w:p w14:paraId="09EEAF4F" w14:textId="72B2B187" w:rsidR="00FB131F" w:rsidRDefault="00FB131F" w:rsidP="00FB131F">
            <w:pPr>
              <w:jc w:val="center"/>
              <w:rPr>
                <w:rFonts w:cstheme="minorHAnsi"/>
                <w:bCs/>
                <w:sz w:val="24"/>
                <w:szCs w:val="24"/>
              </w:rPr>
            </w:pPr>
            <w:r>
              <w:rPr>
                <w:rFonts w:cstheme="minorHAnsi"/>
                <w:bCs/>
                <w:sz w:val="24"/>
                <w:szCs w:val="24"/>
              </w:rPr>
              <w:t>06.09.2023</w:t>
            </w:r>
          </w:p>
        </w:tc>
        <w:tc>
          <w:tcPr>
            <w:tcW w:w="8505" w:type="dxa"/>
            <w:tcBorders>
              <w:top w:val="single" w:sz="4" w:space="0" w:color="auto"/>
              <w:left w:val="single" w:sz="4" w:space="0" w:color="auto"/>
              <w:bottom w:val="single" w:sz="4" w:space="0" w:color="auto"/>
              <w:right w:val="single" w:sz="4" w:space="0" w:color="auto"/>
            </w:tcBorders>
          </w:tcPr>
          <w:p w14:paraId="24C832E8" w14:textId="4C517789" w:rsidR="00FB131F" w:rsidRDefault="00FB131F" w:rsidP="00FB131F">
            <w:pPr>
              <w:jc w:val="both"/>
              <w:rPr>
                <w:rFonts w:cstheme="minorHAnsi"/>
                <w:sz w:val="24"/>
                <w:szCs w:val="24"/>
              </w:rPr>
            </w:pPr>
            <w:r>
              <w:rPr>
                <w:rFonts w:cstheme="minorHAnsi"/>
                <w:sz w:val="24"/>
                <w:szCs w:val="24"/>
              </w:rPr>
              <w:t>R</w:t>
            </w:r>
            <w:r w:rsidRPr="000C46F1">
              <w:rPr>
                <w:rFonts w:cstheme="minorHAnsi"/>
                <w:sz w:val="24"/>
                <w:szCs w:val="24"/>
              </w:rPr>
              <w:t>ozpocz</w:t>
            </w:r>
            <w:r>
              <w:rPr>
                <w:rFonts w:cstheme="minorHAnsi"/>
                <w:sz w:val="24"/>
                <w:szCs w:val="24"/>
              </w:rPr>
              <w:t>ęto</w:t>
            </w:r>
            <w:r w:rsidRPr="000C46F1">
              <w:rPr>
                <w:rFonts w:cstheme="minorHAnsi"/>
                <w:sz w:val="24"/>
                <w:szCs w:val="24"/>
              </w:rPr>
              <w:t xml:space="preserve">  nabór wniosków na zakup węgla w preferencyjnej cenie dla mieszkańców Gminy Miasto Wąbrzeźno oraz innych gmin uprawnionych do dodatku węglowego.. Sprzedaż węgla odbywa się bez limitu ilościowego, a cena węgla wynosi 1500,00 zł brutto za tonę. Wnioski rozpatrywane będą według                      daty wpływu oraz uiszczonych opłat. Nabór wniosków trwa od 6.09.2023 r. do 20.09.2023 r.. Ilość węgla przeznaczona do sprzedaży to 30,7 t orzecha.</w:t>
            </w:r>
          </w:p>
        </w:tc>
      </w:tr>
      <w:tr w:rsidR="00FB131F" w:rsidRPr="009D3D00" w14:paraId="45B6C654" w14:textId="77777777" w:rsidTr="001417BB">
        <w:trPr>
          <w:trHeight w:val="482"/>
        </w:trPr>
        <w:tc>
          <w:tcPr>
            <w:tcW w:w="569" w:type="dxa"/>
            <w:tcBorders>
              <w:top w:val="single" w:sz="4" w:space="0" w:color="auto"/>
              <w:left w:val="single" w:sz="4" w:space="0" w:color="auto"/>
              <w:bottom w:val="single" w:sz="4" w:space="0" w:color="auto"/>
              <w:right w:val="single" w:sz="4" w:space="0" w:color="auto"/>
            </w:tcBorders>
          </w:tcPr>
          <w:p w14:paraId="24EAFEB2" w14:textId="5907C780" w:rsidR="00FB131F" w:rsidRDefault="00FB131F" w:rsidP="00FB131F">
            <w:pPr>
              <w:jc w:val="both"/>
              <w:rPr>
                <w:rFonts w:cstheme="minorHAnsi"/>
                <w:bCs/>
                <w:sz w:val="24"/>
                <w:szCs w:val="24"/>
              </w:rPr>
            </w:pPr>
            <w:r>
              <w:rPr>
                <w:rFonts w:cstheme="minorHAnsi"/>
                <w:bCs/>
                <w:sz w:val="24"/>
                <w:szCs w:val="24"/>
              </w:rPr>
              <w:t>15.</w:t>
            </w:r>
          </w:p>
        </w:tc>
        <w:tc>
          <w:tcPr>
            <w:tcW w:w="1553" w:type="dxa"/>
            <w:tcBorders>
              <w:top w:val="single" w:sz="4" w:space="0" w:color="auto"/>
              <w:left w:val="single" w:sz="4" w:space="0" w:color="auto"/>
              <w:bottom w:val="single" w:sz="4" w:space="0" w:color="auto"/>
              <w:right w:val="single" w:sz="4" w:space="0" w:color="auto"/>
            </w:tcBorders>
          </w:tcPr>
          <w:p w14:paraId="6639A96F" w14:textId="6C63A765" w:rsidR="00FB131F" w:rsidRDefault="00FB131F" w:rsidP="00FB131F">
            <w:pPr>
              <w:jc w:val="center"/>
              <w:rPr>
                <w:rFonts w:cstheme="minorHAnsi"/>
                <w:bCs/>
                <w:sz w:val="24"/>
                <w:szCs w:val="24"/>
              </w:rPr>
            </w:pPr>
            <w:r>
              <w:rPr>
                <w:rFonts w:cstheme="minorHAnsi"/>
                <w:bCs/>
                <w:sz w:val="24"/>
                <w:szCs w:val="24"/>
              </w:rPr>
              <w:t>11.09.2023</w:t>
            </w:r>
          </w:p>
        </w:tc>
        <w:tc>
          <w:tcPr>
            <w:tcW w:w="8505" w:type="dxa"/>
            <w:tcBorders>
              <w:top w:val="single" w:sz="4" w:space="0" w:color="auto"/>
              <w:left w:val="single" w:sz="4" w:space="0" w:color="auto"/>
              <w:bottom w:val="single" w:sz="4" w:space="0" w:color="auto"/>
              <w:right w:val="single" w:sz="4" w:space="0" w:color="auto"/>
            </w:tcBorders>
          </w:tcPr>
          <w:p w14:paraId="4D25FF0F" w14:textId="4619CBB9" w:rsidR="00FB131F" w:rsidRDefault="00FB131F" w:rsidP="00FB131F">
            <w:pPr>
              <w:jc w:val="both"/>
              <w:rPr>
                <w:rFonts w:cstheme="minorHAnsi"/>
                <w:sz w:val="24"/>
                <w:szCs w:val="24"/>
              </w:rPr>
            </w:pPr>
            <w:r>
              <w:rPr>
                <w:rFonts w:cstheme="minorHAnsi"/>
                <w:sz w:val="24"/>
                <w:szCs w:val="24"/>
              </w:rPr>
              <w:t>O</w:t>
            </w:r>
            <w:r w:rsidRPr="000C46F1">
              <w:rPr>
                <w:rFonts w:cstheme="minorHAnsi"/>
                <w:sz w:val="24"/>
                <w:szCs w:val="24"/>
              </w:rPr>
              <w:t xml:space="preserve">głoszony na platformie zakupowej Urzędu Miasta przetarg na wykonanie zadania </w:t>
            </w:r>
            <w:proofErr w:type="spellStart"/>
            <w:r w:rsidRPr="000C46F1">
              <w:rPr>
                <w:rFonts w:cstheme="minorHAnsi"/>
                <w:sz w:val="24"/>
                <w:szCs w:val="24"/>
              </w:rPr>
              <w:t>pn</w:t>
            </w:r>
            <w:proofErr w:type="spellEnd"/>
            <w:r w:rsidRPr="000C46F1">
              <w:rPr>
                <w:rFonts w:cstheme="minorHAnsi"/>
                <w:sz w:val="24"/>
                <w:szCs w:val="24"/>
              </w:rPr>
              <w:t>: ‘’Przebudowa ulic: Jasnej i Wierzbowej</w:t>
            </w:r>
            <w:r>
              <w:rPr>
                <w:rFonts w:cstheme="minorHAnsi"/>
                <w:sz w:val="24"/>
                <w:szCs w:val="24"/>
              </w:rPr>
              <w:t xml:space="preserve"> </w:t>
            </w:r>
            <w:r w:rsidRPr="000C46F1">
              <w:rPr>
                <w:rFonts w:cstheme="minorHAnsi"/>
                <w:sz w:val="24"/>
                <w:szCs w:val="24"/>
              </w:rPr>
              <w:t>w Wąbrzeźnie”</w:t>
            </w:r>
            <w:r>
              <w:rPr>
                <w:rFonts w:cstheme="minorHAnsi"/>
                <w:sz w:val="24"/>
                <w:szCs w:val="24"/>
              </w:rPr>
              <w:t xml:space="preserve">. </w:t>
            </w:r>
            <w:r w:rsidRPr="000C46F1">
              <w:rPr>
                <w:rFonts w:cstheme="minorHAnsi"/>
                <w:sz w:val="24"/>
                <w:szCs w:val="24"/>
              </w:rPr>
              <w:t>Termin otwarcia ofert 27.09.2023 r.</w:t>
            </w:r>
          </w:p>
        </w:tc>
      </w:tr>
      <w:tr w:rsidR="00FB131F" w:rsidRPr="009D3D00" w14:paraId="3F3CF92C" w14:textId="77777777" w:rsidTr="001417BB">
        <w:trPr>
          <w:trHeight w:val="482"/>
        </w:trPr>
        <w:tc>
          <w:tcPr>
            <w:tcW w:w="569" w:type="dxa"/>
            <w:tcBorders>
              <w:top w:val="single" w:sz="4" w:space="0" w:color="auto"/>
              <w:left w:val="single" w:sz="4" w:space="0" w:color="auto"/>
              <w:bottom w:val="single" w:sz="4" w:space="0" w:color="auto"/>
              <w:right w:val="single" w:sz="4" w:space="0" w:color="auto"/>
            </w:tcBorders>
          </w:tcPr>
          <w:p w14:paraId="26B6888F" w14:textId="2B377F57" w:rsidR="00FB131F" w:rsidRDefault="00FB131F" w:rsidP="00FB131F">
            <w:pPr>
              <w:jc w:val="both"/>
              <w:rPr>
                <w:rFonts w:cstheme="minorHAnsi"/>
                <w:bCs/>
                <w:sz w:val="24"/>
                <w:szCs w:val="24"/>
              </w:rPr>
            </w:pPr>
            <w:r>
              <w:rPr>
                <w:rFonts w:cstheme="minorHAnsi"/>
                <w:bCs/>
                <w:sz w:val="24"/>
                <w:szCs w:val="24"/>
              </w:rPr>
              <w:t>16.</w:t>
            </w:r>
          </w:p>
        </w:tc>
        <w:tc>
          <w:tcPr>
            <w:tcW w:w="1553" w:type="dxa"/>
            <w:tcBorders>
              <w:top w:val="single" w:sz="4" w:space="0" w:color="auto"/>
              <w:left w:val="single" w:sz="4" w:space="0" w:color="auto"/>
              <w:bottom w:val="single" w:sz="4" w:space="0" w:color="auto"/>
              <w:right w:val="single" w:sz="4" w:space="0" w:color="auto"/>
            </w:tcBorders>
          </w:tcPr>
          <w:p w14:paraId="43A1A2FA" w14:textId="66A93FC3" w:rsidR="00FB131F" w:rsidRDefault="00FB131F" w:rsidP="00FB131F">
            <w:pPr>
              <w:jc w:val="center"/>
              <w:rPr>
                <w:rFonts w:cstheme="minorHAnsi"/>
                <w:bCs/>
                <w:sz w:val="24"/>
                <w:szCs w:val="24"/>
              </w:rPr>
            </w:pPr>
            <w:r>
              <w:rPr>
                <w:rFonts w:cstheme="minorHAnsi"/>
                <w:bCs/>
                <w:sz w:val="24"/>
                <w:szCs w:val="24"/>
              </w:rPr>
              <w:t>12.09.2023</w:t>
            </w:r>
          </w:p>
        </w:tc>
        <w:tc>
          <w:tcPr>
            <w:tcW w:w="8505" w:type="dxa"/>
            <w:tcBorders>
              <w:top w:val="single" w:sz="4" w:space="0" w:color="auto"/>
              <w:left w:val="single" w:sz="4" w:space="0" w:color="auto"/>
              <w:bottom w:val="single" w:sz="4" w:space="0" w:color="auto"/>
              <w:right w:val="single" w:sz="4" w:space="0" w:color="auto"/>
            </w:tcBorders>
          </w:tcPr>
          <w:p w14:paraId="06000797" w14:textId="77777777" w:rsidR="00FB131F" w:rsidRPr="000C46F1" w:rsidRDefault="00FB131F" w:rsidP="00FB131F">
            <w:pPr>
              <w:jc w:val="both"/>
              <w:rPr>
                <w:rFonts w:cstheme="minorHAnsi"/>
                <w:sz w:val="24"/>
                <w:szCs w:val="24"/>
              </w:rPr>
            </w:pPr>
            <w:r>
              <w:rPr>
                <w:rFonts w:cstheme="minorHAnsi"/>
                <w:sz w:val="24"/>
                <w:szCs w:val="24"/>
              </w:rPr>
              <w:t>O</w:t>
            </w:r>
            <w:r w:rsidRPr="000C46F1">
              <w:rPr>
                <w:rFonts w:cstheme="minorHAnsi"/>
                <w:sz w:val="24"/>
                <w:szCs w:val="24"/>
              </w:rPr>
              <w:t>głoszon</w:t>
            </w:r>
            <w:r>
              <w:rPr>
                <w:rFonts w:cstheme="minorHAnsi"/>
                <w:sz w:val="24"/>
                <w:szCs w:val="24"/>
              </w:rPr>
              <w:t>o</w:t>
            </w:r>
            <w:r w:rsidRPr="000C46F1">
              <w:rPr>
                <w:rFonts w:cstheme="minorHAnsi"/>
                <w:sz w:val="24"/>
                <w:szCs w:val="24"/>
              </w:rPr>
              <w:t xml:space="preserve"> drugi nieograniczony przetarg na sprzedaż prawa własności do gruntu komunalnego o łącznej powierzchni 0,5769 ha określonego działkami ewidencyjnymi o nr </w:t>
            </w:r>
            <w:proofErr w:type="spellStart"/>
            <w:r w:rsidRPr="000C46F1">
              <w:rPr>
                <w:rFonts w:cstheme="minorHAnsi"/>
                <w:sz w:val="24"/>
                <w:szCs w:val="24"/>
              </w:rPr>
              <w:t>nr</w:t>
            </w:r>
            <w:proofErr w:type="spellEnd"/>
            <w:r w:rsidRPr="000C46F1">
              <w:rPr>
                <w:rFonts w:cstheme="minorHAnsi"/>
                <w:sz w:val="24"/>
                <w:szCs w:val="24"/>
              </w:rPr>
              <w:t>: 417,503/2 i 505/3 , zapisanego w księdze wieczystej KW nr T01W/00024251/0, położonego w obrębie 1 miasta Wąbrzeźno przy ulicy</w:t>
            </w:r>
          </w:p>
          <w:p w14:paraId="2AF6202C" w14:textId="4A2FE6F9" w:rsidR="00FB131F" w:rsidRDefault="00FB131F" w:rsidP="00FB131F">
            <w:pPr>
              <w:jc w:val="both"/>
              <w:rPr>
                <w:rFonts w:cstheme="minorHAnsi"/>
                <w:sz w:val="24"/>
                <w:szCs w:val="24"/>
              </w:rPr>
            </w:pPr>
            <w:r w:rsidRPr="000C46F1">
              <w:rPr>
                <w:rFonts w:cstheme="minorHAnsi"/>
                <w:sz w:val="24"/>
                <w:szCs w:val="24"/>
              </w:rPr>
              <w:t>Matejki. Nieruchomość ta zgodnie z planem zagospodarowania przestrzennego miasta Wąbrzeźna położona jest na terenie przeznaczonym w funkcji podstawowej pod zabudowę mieszkaniową wielorodzinną i usługi nieuciążliwe w połączeniu z lokalami mieszkalnymi w funkcji uzupełniającej. Cena wywoławcza wynosi 1.987.000,00 zł brutto. Przetarg odbędzie się  15 listopada 2023 r.</w:t>
            </w:r>
          </w:p>
        </w:tc>
      </w:tr>
    </w:tbl>
    <w:p w14:paraId="494A662B" w14:textId="77777777" w:rsidR="001417BB" w:rsidRDefault="001417BB" w:rsidP="00721623">
      <w:pPr>
        <w:spacing w:after="0" w:line="240" w:lineRule="auto"/>
        <w:jc w:val="both"/>
        <w:rPr>
          <w:rFonts w:ascii="Calibri" w:eastAsia="Calibri" w:hAnsi="Calibri" w:cs="Calibri"/>
          <w:b/>
          <w:sz w:val="24"/>
          <w:szCs w:val="24"/>
        </w:rPr>
      </w:pPr>
    </w:p>
    <w:sectPr w:rsidR="001417BB" w:rsidSect="009F1FBA">
      <w:footerReference w:type="default" r:id="rId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A8FE" w14:textId="77777777" w:rsidR="00F634B3" w:rsidRDefault="00F634B3">
      <w:pPr>
        <w:spacing w:after="0" w:line="240" w:lineRule="auto"/>
      </w:pPr>
      <w:r>
        <w:separator/>
      </w:r>
    </w:p>
  </w:endnote>
  <w:endnote w:type="continuationSeparator" w:id="0">
    <w:p w14:paraId="557B88DA" w14:textId="77777777" w:rsidR="00F634B3" w:rsidRDefault="00F6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555331"/>
      <w:docPartObj>
        <w:docPartGallery w:val="Page Numbers (Bottom of Page)"/>
        <w:docPartUnique/>
      </w:docPartObj>
    </w:sdtPr>
    <w:sdtContent>
      <w:p w14:paraId="38759931" w14:textId="77777777" w:rsidR="00861B50" w:rsidRDefault="0080325C">
        <w:pPr>
          <w:pStyle w:val="Stopka"/>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282C9CA" w14:textId="77777777" w:rsidR="00861B50" w:rsidRDefault="00861B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F40E" w14:textId="77777777" w:rsidR="00F634B3" w:rsidRDefault="00F634B3">
      <w:pPr>
        <w:spacing w:after="0" w:line="240" w:lineRule="auto"/>
      </w:pPr>
      <w:r>
        <w:separator/>
      </w:r>
    </w:p>
  </w:footnote>
  <w:footnote w:type="continuationSeparator" w:id="0">
    <w:p w14:paraId="75BD736F" w14:textId="77777777" w:rsidR="00F634B3" w:rsidRDefault="00F63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82D8D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23C5053E"/>
    <w:multiLevelType w:val="hybridMultilevel"/>
    <w:tmpl w:val="280475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3438A7"/>
    <w:multiLevelType w:val="hybridMultilevel"/>
    <w:tmpl w:val="280475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33603F"/>
    <w:multiLevelType w:val="hybridMultilevel"/>
    <w:tmpl w:val="03A2B05A"/>
    <w:lvl w:ilvl="0" w:tplc="418851C4">
      <w:start w:val="1"/>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3A46A7"/>
    <w:multiLevelType w:val="hybridMultilevel"/>
    <w:tmpl w:val="8DC6557C"/>
    <w:lvl w:ilvl="0" w:tplc="C008A6AC">
      <w:start w:val="1"/>
      <w:numFmt w:val="decimal"/>
      <w:lvlText w:val="%1."/>
      <w:lvlJc w:val="left"/>
      <w:pPr>
        <w:ind w:left="786"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4881203">
    <w:abstractNumId w:val="3"/>
  </w:num>
  <w:num w:numId="2" w16cid:durableId="1134106095">
    <w:abstractNumId w:val="2"/>
  </w:num>
  <w:num w:numId="3" w16cid:durableId="2103524574">
    <w:abstractNumId w:val="1"/>
  </w:num>
  <w:num w:numId="4" w16cid:durableId="1185943373">
    <w:abstractNumId w:val="4"/>
  </w:num>
  <w:num w:numId="5" w16cid:durableId="2045910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F9"/>
    <w:rsid w:val="00002530"/>
    <w:rsid w:val="00013076"/>
    <w:rsid w:val="00025AA1"/>
    <w:rsid w:val="00030A50"/>
    <w:rsid w:val="000316B8"/>
    <w:rsid w:val="00036B00"/>
    <w:rsid w:val="0005463B"/>
    <w:rsid w:val="00055EAD"/>
    <w:rsid w:val="00083E39"/>
    <w:rsid w:val="00096D32"/>
    <w:rsid w:val="000B17F1"/>
    <w:rsid w:val="000B39DC"/>
    <w:rsid w:val="000C46F1"/>
    <w:rsid w:val="000F21FE"/>
    <w:rsid w:val="000F3675"/>
    <w:rsid w:val="001301C4"/>
    <w:rsid w:val="001417BB"/>
    <w:rsid w:val="001917AA"/>
    <w:rsid w:val="001A0F0A"/>
    <w:rsid w:val="001A327B"/>
    <w:rsid w:val="001B5D95"/>
    <w:rsid w:val="001D1C55"/>
    <w:rsid w:val="001D3F60"/>
    <w:rsid w:val="0021114E"/>
    <w:rsid w:val="0021221F"/>
    <w:rsid w:val="00215F46"/>
    <w:rsid w:val="00235051"/>
    <w:rsid w:val="002350A0"/>
    <w:rsid w:val="002570B6"/>
    <w:rsid w:val="00276007"/>
    <w:rsid w:val="002A3B2C"/>
    <w:rsid w:val="002B682C"/>
    <w:rsid w:val="002B7E6C"/>
    <w:rsid w:val="002C344C"/>
    <w:rsid w:val="002D4E38"/>
    <w:rsid w:val="002E2CE6"/>
    <w:rsid w:val="003258F5"/>
    <w:rsid w:val="00353411"/>
    <w:rsid w:val="00366353"/>
    <w:rsid w:val="003B1E89"/>
    <w:rsid w:val="003B3EAC"/>
    <w:rsid w:val="003C2E57"/>
    <w:rsid w:val="003D6367"/>
    <w:rsid w:val="003D7106"/>
    <w:rsid w:val="003E4FEE"/>
    <w:rsid w:val="00406ED1"/>
    <w:rsid w:val="00437626"/>
    <w:rsid w:val="004606A5"/>
    <w:rsid w:val="0046239E"/>
    <w:rsid w:val="00493A5D"/>
    <w:rsid w:val="004B0586"/>
    <w:rsid w:val="004C10A4"/>
    <w:rsid w:val="004C18C2"/>
    <w:rsid w:val="004C3460"/>
    <w:rsid w:val="004D118F"/>
    <w:rsid w:val="004D4045"/>
    <w:rsid w:val="004D6655"/>
    <w:rsid w:val="00503B34"/>
    <w:rsid w:val="00510388"/>
    <w:rsid w:val="00516075"/>
    <w:rsid w:val="005238EB"/>
    <w:rsid w:val="0054473E"/>
    <w:rsid w:val="00573CB1"/>
    <w:rsid w:val="00585BCF"/>
    <w:rsid w:val="0059190B"/>
    <w:rsid w:val="005A3F08"/>
    <w:rsid w:val="005C4F53"/>
    <w:rsid w:val="005C752F"/>
    <w:rsid w:val="005D78C5"/>
    <w:rsid w:val="00617946"/>
    <w:rsid w:val="00625EBF"/>
    <w:rsid w:val="00644F71"/>
    <w:rsid w:val="006472FE"/>
    <w:rsid w:val="006500B3"/>
    <w:rsid w:val="00652758"/>
    <w:rsid w:val="006925CA"/>
    <w:rsid w:val="00694ED1"/>
    <w:rsid w:val="006B2049"/>
    <w:rsid w:val="006B2C3E"/>
    <w:rsid w:val="006C5C1D"/>
    <w:rsid w:val="006C6D6D"/>
    <w:rsid w:val="006E04CC"/>
    <w:rsid w:val="006F1456"/>
    <w:rsid w:val="00721623"/>
    <w:rsid w:val="00733FBB"/>
    <w:rsid w:val="00734ED3"/>
    <w:rsid w:val="00735ECA"/>
    <w:rsid w:val="00741AB9"/>
    <w:rsid w:val="00757E65"/>
    <w:rsid w:val="00761CA6"/>
    <w:rsid w:val="00771E83"/>
    <w:rsid w:val="00780037"/>
    <w:rsid w:val="0078765F"/>
    <w:rsid w:val="00796BD1"/>
    <w:rsid w:val="007A2E5E"/>
    <w:rsid w:val="007E0B03"/>
    <w:rsid w:val="0080325C"/>
    <w:rsid w:val="0081694F"/>
    <w:rsid w:val="008526AD"/>
    <w:rsid w:val="00861B50"/>
    <w:rsid w:val="008765E0"/>
    <w:rsid w:val="008805A0"/>
    <w:rsid w:val="00884F8B"/>
    <w:rsid w:val="008927F9"/>
    <w:rsid w:val="008C7F73"/>
    <w:rsid w:val="008D6D88"/>
    <w:rsid w:val="009250AF"/>
    <w:rsid w:val="0094320E"/>
    <w:rsid w:val="00966550"/>
    <w:rsid w:val="00966C87"/>
    <w:rsid w:val="009A00DB"/>
    <w:rsid w:val="009C5BB9"/>
    <w:rsid w:val="009D763D"/>
    <w:rsid w:val="009F1FBA"/>
    <w:rsid w:val="00A25A1B"/>
    <w:rsid w:val="00A27881"/>
    <w:rsid w:val="00A34D27"/>
    <w:rsid w:val="00A43742"/>
    <w:rsid w:val="00A4739D"/>
    <w:rsid w:val="00A6488C"/>
    <w:rsid w:val="00A64A63"/>
    <w:rsid w:val="00A87C73"/>
    <w:rsid w:val="00B3459F"/>
    <w:rsid w:val="00B51F19"/>
    <w:rsid w:val="00B617F6"/>
    <w:rsid w:val="00B701AC"/>
    <w:rsid w:val="00B720D9"/>
    <w:rsid w:val="00B90AFD"/>
    <w:rsid w:val="00B9230A"/>
    <w:rsid w:val="00B96414"/>
    <w:rsid w:val="00BA2E99"/>
    <w:rsid w:val="00BD0E7A"/>
    <w:rsid w:val="00BD4D4F"/>
    <w:rsid w:val="00BF4A3B"/>
    <w:rsid w:val="00C07DB2"/>
    <w:rsid w:val="00C154C0"/>
    <w:rsid w:val="00C23663"/>
    <w:rsid w:val="00C35F7A"/>
    <w:rsid w:val="00C81D73"/>
    <w:rsid w:val="00CC6AE9"/>
    <w:rsid w:val="00CD2B2D"/>
    <w:rsid w:val="00D0328E"/>
    <w:rsid w:val="00D21556"/>
    <w:rsid w:val="00D402F8"/>
    <w:rsid w:val="00D61581"/>
    <w:rsid w:val="00D63882"/>
    <w:rsid w:val="00D66716"/>
    <w:rsid w:val="00DA6AE1"/>
    <w:rsid w:val="00DB398B"/>
    <w:rsid w:val="00DB3D10"/>
    <w:rsid w:val="00DC40F6"/>
    <w:rsid w:val="00DE174D"/>
    <w:rsid w:val="00DE77E7"/>
    <w:rsid w:val="00DF7BAC"/>
    <w:rsid w:val="00E07962"/>
    <w:rsid w:val="00E36C43"/>
    <w:rsid w:val="00E566BF"/>
    <w:rsid w:val="00ED5E07"/>
    <w:rsid w:val="00F01D39"/>
    <w:rsid w:val="00F462A0"/>
    <w:rsid w:val="00F63311"/>
    <w:rsid w:val="00F634B3"/>
    <w:rsid w:val="00F90681"/>
    <w:rsid w:val="00F916E9"/>
    <w:rsid w:val="00FB131F"/>
    <w:rsid w:val="00FC7CFD"/>
    <w:rsid w:val="00FD2A65"/>
    <w:rsid w:val="00FE1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9C1F"/>
  <w15:chartTrackingRefBased/>
  <w15:docId w15:val="{8AEB5F03-E70D-412C-9DA9-773E7CBE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7D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07D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7DB2"/>
  </w:style>
  <w:style w:type="table" w:styleId="Tabela-Siatka">
    <w:name w:val="Table Grid"/>
    <w:basedOn w:val="Standardowy"/>
    <w:uiPriority w:val="59"/>
    <w:rsid w:val="00C07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omylnaczcionkaakapitu"/>
    <w:rsid w:val="00002530"/>
  </w:style>
  <w:style w:type="table" w:customStyle="1" w:styleId="Tabela-Siatka1">
    <w:name w:val="Tabela - Siatka1"/>
    <w:basedOn w:val="Standardowy"/>
    <w:next w:val="Tabela-Siatka"/>
    <w:uiPriority w:val="59"/>
    <w:rsid w:val="007216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6B2049"/>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8241">
      <w:bodyDiv w:val="1"/>
      <w:marLeft w:val="0"/>
      <w:marRight w:val="0"/>
      <w:marTop w:val="0"/>
      <w:marBottom w:val="0"/>
      <w:divBdr>
        <w:top w:val="none" w:sz="0" w:space="0" w:color="auto"/>
        <w:left w:val="none" w:sz="0" w:space="0" w:color="auto"/>
        <w:bottom w:val="none" w:sz="0" w:space="0" w:color="auto"/>
        <w:right w:val="none" w:sz="0" w:space="0" w:color="auto"/>
      </w:divBdr>
    </w:div>
    <w:div w:id="992030996">
      <w:bodyDiv w:val="1"/>
      <w:marLeft w:val="0"/>
      <w:marRight w:val="0"/>
      <w:marTop w:val="0"/>
      <w:marBottom w:val="0"/>
      <w:divBdr>
        <w:top w:val="none" w:sz="0" w:space="0" w:color="auto"/>
        <w:left w:val="none" w:sz="0" w:space="0" w:color="auto"/>
        <w:bottom w:val="none" w:sz="0" w:space="0" w:color="auto"/>
        <w:right w:val="none" w:sz="0" w:space="0" w:color="auto"/>
      </w:divBdr>
    </w:div>
    <w:div w:id="1455321198">
      <w:bodyDiv w:val="1"/>
      <w:marLeft w:val="0"/>
      <w:marRight w:val="0"/>
      <w:marTop w:val="0"/>
      <w:marBottom w:val="0"/>
      <w:divBdr>
        <w:top w:val="none" w:sz="0" w:space="0" w:color="auto"/>
        <w:left w:val="none" w:sz="0" w:space="0" w:color="auto"/>
        <w:bottom w:val="none" w:sz="0" w:space="0" w:color="auto"/>
        <w:right w:val="none" w:sz="0" w:space="0" w:color="auto"/>
      </w:divBdr>
      <w:divsChild>
        <w:div w:id="1753821215">
          <w:marLeft w:val="0"/>
          <w:marRight w:val="0"/>
          <w:marTop w:val="0"/>
          <w:marBottom w:val="0"/>
          <w:divBdr>
            <w:top w:val="none" w:sz="0" w:space="0" w:color="auto"/>
            <w:left w:val="none" w:sz="0" w:space="0" w:color="auto"/>
            <w:bottom w:val="none" w:sz="0" w:space="0" w:color="auto"/>
            <w:right w:val="none" w:sz="0" w:space="0" w:color="auto"/>
          </w:divBdr>
        </w:div>
        <w:div w:id="919754057">
          <w:marLeft w:val="0"/>
          <w:marRight w:val="0"/>
          <w:marTop w:val="0"/>
          <w:marBottom w:val="0"/>
          <w:divBdr>
            <w:top w:val="none" w:sz="0" w:space="0" w:color="auto"/>
            <w:left w:val="none" w:sz="0" w:space="0" w:color="auto"/>
            <w:bottom w:val="none" w:sz="0" w:space="0" w:color="auto"/>
            <w:right w:val="none" w:sz="0" w:space="0" w:color="auto"/>
          </w:divBdr>
        </w:div>
        <w:div w:id="68189292">
          <w:marLeft w:val="0"/>
          <w:marRight w:val="0"/>
          <w:marTop w:val="0"/>
          <w:marBottom w:val="0"/>
          <w:divBdr>
            <w:top w:val="none" w:sz="0" w:space="0" w:color="auto"/>
            <w:left w:val="none" w:sz="0" w:space="0" w:color="auto"/>
            <w:bottom w:val="none" w:sz="0" w:space="0" w:color="auto"/>
            <w:right w:val="none" w:sz="0" w:space="0" w:color="auto"/>
          </w:divBdr>
        </w:div>
      </w:divsChild>
    </w:div>
    <w:div w:id="1523206638">
      <w:bodyDiv w:val="1"/>
      <w:marLeft w:val="0"/>
      <w:marRight w:val="0"/>
      <w:marTop w:val="0"/>
      <w:marBottom w:val="0"/>
      <w:divBdr>
        <w:top w:val="none" w:sz="0" w:space="0" w:color="auto"/>
        <w:left w:val="none" w:sz="0" w:space="0" w:color="auto"/>
        <w:bottom w:val="none" w:sz="0" w:space="0" w:color="auto"/>
        <w:right w:val="none" w:sz="0" w:space="0" w:color="auto"/>
      </w:divBdr>
    </w:div>
    <w:div w:id="171772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1608</Words>
  <Characters>9653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Dulka</dc:creator>
  <cp:keywords/>
  <dc:description/>
  <cp:lastModifiedBy>Tomasz Zygnarowski</cp:lastModifiedBy>
  <cp:revision>6</cp:revision>
  <cp:lastPrinted>2023-04-24T08:48:00Z</cp:lastPrinted>
  <dcterms:created xsi:type="dcterms:W3CDTF">2023-09-18T09:51:00Z</dcterms:created>
  <dcterms:modified xsi:type="dcterms:W3CDTF">2023-09-18T10:15:00Z</dcterms:modified>
</cp:coreProperties>
</file>