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61C2" w14:textId="77777777" w:rsidR="00C332E4" w:rsidRDefault="00C332E4" w:rsidP="00C332E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STANOWISKO</w:t>
      </w:r>
    </w:p>
    <w:p w14:paraId="78822198" w14:textId="77777777" w:rsidR="00C332E4" w:rsidRDefault="00C332E4" w:rsidP="00C332E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RADY MIASTA WĄBRZEŹNO</w:t>
      </w:r>
    </w:p>
    <w:p w14:paraId="334FC76B" w14:textId="77777777" w:rsidR="00C332E4" w:rsidRDefault="00C332E4" w:rsidP="00C332E4">
      <w:pPr>
        <w:jc w:val="center"/>
        <w:rPr>
          <w:rFonts w:ascii="Times New Roman" w:hAnsi="Times New Roman" w:cs="Times New Roman"/>
          <w:b/>
          <w:bCs/>
        </w:rPr>
      </w:pPr>
    </w:p>
    <w:p w14:paraId="16A22FD0" w14:textId="249B0733" w:rsidR="00C332E4" w:rsidRPr="00C332E4" w:rsidRDefault="00C332E4" w:rsidP="00C332E4">
      <w:pPr>
        <w:jc w:val="center"/>
        <w:rPr>
          <w:rFonts w:ascii="Times New Roman" w:hAnsi="Times New Roman" w:cs="Times New Roman"/>
          <w:sz w:val="24"/>
          <w:szCs w:val="24"/>
        </w:rPr>
      </w:pPr>
      <w:r w:rsidRPr="00C332E4">
        <w:rPr>
          <w:rFonts w:ascii="Times New Roman" w:hAnsi="Times New Roman" w:cs="Times New Roman"/>
          <w:sz w:val="24"/>
          <w:szCs w:val="24"/>
        </w:rPr>
        <w:t>z dnia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3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</w:t>
      </w:r>
      <w:r w:rsidRPr="00C332E4">
        <w:rPr>
          <w:rFonts w:ascii="Times New Roman" w:hAnsi="Times New Roman" w:cs="Times New Roman"/>
          <w:sz w:val="24"/>
          <w:szCs w:val="24"/>
        </w:rPr>
        <w:t xml:space="preserve"> 202</w:t>
      </w:r>
      <w:r w:rsidR="00FA4EDD">
        <w:rPr>
          <w:rFonts w:ascii="Times New Roman" w:hAnsi="Times New Roman" w:cs="Times New Roman"/>
          <w:sz w:val="24"/>
          <w:szCs w:val="24"/>
        </w:rPr>
        <w:t>3</w:t>
      </w:r>
      <w:r w:rsidRPr="00C332E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687E262" w14:textId="5408AF05" w:rsidR="00D71CD3" w:rsidRDefault="00914D7C" w:rsidP="00C332E4">
      <w:pPr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</w:pPr>
      <w:r w:rsidRPr="00C332E4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br/>
      </w:r>
      <w:r w:rsidR="006B0316" w:rsidRPr="00C332E4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w sprawie pomocy obywatelom Ukr</w:t>
      </w:r>
      <w:r w:rsidR="00B55269" w:rsidRPr="00C332E4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ainy</w:t>
      </w:r>
    </w:p>
    <w:p w14:paraId="6C2F25AF" w14:textId="77777777" w:rsidR="00C332E4" w:rsidRPr="00C332E4" w:rsidRDefault="00C332E4" w:rsidP="00C332E4">
      <w:pPr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</w:pPr>
    </w:p>
    <w:p w14:paraId="19CA6F84" w14:textId="416056A3" w:rsidR="00C332E4" w:rsidRPr="00C332E4" w:rsidRDefault="00C332E4" w:rsidP="00C332E4">
      <w:pPr>
        <w:spacing w:line="276" w:lineRule="auto"/>
        <w:ind w:firstLine="708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C332E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Bucza, </w:t>
      </w:r>
      <w:proofErr w:type="spellStart"/>
      <w:r w:rsidRPr="00C332E4">
        <w:rPr>
          <w:rStyle w:val="Uwydatnienie"/>
          <w:rFonts w:ascii="Times New Roman" w:hAnsi="Times New Roman" w:cs="Times New Roman"/>
          <w:i w:val="0"/>
          <w:sz w:val="24"/>
          <w:szCs w:val="24"/>
        </w:rPr>
        <w:t>Irpień</w:t>
      </w:r>
      <w:proofErr w:type="spellEnd"/>
      <w:r w:rsidRPr="00C332E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C332E4">
        <w:rPr>
          <w:rStyle w:val="Uwydatnienie"/>
          <w:rFonts w:ascii="Times New Roman" w:hAnsi="Times New Roman" w:cs="Times New Roman"/>
          <w:i w:val="0"/>
          <w:sz w:val="24"/>
          <w:szCs w:val="24"/>
        </w:rPr>
        <w:t>Kramatorsk</w:t>
      </w:r>
      <w:proofErr w:type="spellEnd"/>
      <w:r w:rsidRPr="00C332E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C332E4">
        <w:rPr>
          <w:rStyle w:val="Uwydatnienie"/>
          <w:rFonts w:ascii="Times New Roman" w:hAnsi="Times New Roman" w:cs="Times New Roman"/>
          <w:i w:val="0"/>
          <w:sz w:val="24"/>
          <w:szCs w:val="24"/>
        </w:rPr>
        <w:t>Mariupol</w:t>
      </w:r>
      <w:proofErr w:type="spellEnd"/>
      <w:r w:rsidRPr="00C332E4">
        <w:rPr>
          <w:rStyle w:val="Uwydatnienie"/>
          <w:rFonts w:ascii="Times New Roman" w:hAnsi="Times New Roman" w:cs="Times New Roman"/>
          <w:i w:val="0"/>
          <w:sz w:val="24"/>
          <w:szCs w:val="24"/>
        </w:rPr>
        <w:t>, Zaporoże i wiele innych miejscowości ukraińskich stało się symbolami zbrodniczej agresji rosyjskiej wobec sąsiedniej Ukrainy</w:t>
      </w:r>
      <w:r w:rsidR="000367B1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  <w:r w:rsidRPr="00C332E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prowadzonej w imię skrajnie szowinistycznej ideologii negującej istnienie narodu ukraińskiego i prawa tego narodu do samostanowienia.</w:t>
      </w:r>
    </w:p>
    <w:p w14:paraId="0624DF5E" w14:textId="1E287D0E" w:rsidR="00C332E4" w:rsidRPr="00C332E4" w:rsidRDefault="00C332E4" w:rsidP="00C332E4">
      <w:pPr>
        <w:spacing w:line="276" w:lineRule="auto"/>
        <w:ind w:firstLine="708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C332E4">
        <w:rPr>
          <w:rStyle w:val="Uwydatnienie"/>
          <w:rFonts w:ascii="Times New Roman" w:hAnsi="Times New Roman" w:cs="Times New Roman"/>
          <w:i w:val="0"/>
          <w:sz w:val="24"/>
          <w:szCs w:val="24"/>
        </w:rPr>
        <w:t>My</w:t>
      </w:r>
      <w:r w:rsidR="000367B1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  <w:r w:rsidRPr="00C332E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Polacy</w:t>
      </w:r>
      <w:r w:rsidR="000367B1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  <w:r w:rsidRPr="00C332E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 swej historii doświadczyliśmy wielu tragicznych i bolesnych wydarzeń. W ponad stuletnim okresie zaborów nasi przodkowie poddani zostali brutalnej rusyfikacji i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 </w:t>
      </w:r>
      <w:r w:rsidRPr="00C332E4">
        <w:rPr>
          <w:rStyle w:val="Uwydatnienie"/>
          <w:rFonts w:ascii="Times New Roman" w:hAnsi="Times New Roman" w:cs="Times New Roman"/>
          <w:i w:val="0"/>
          <w:sz w:val="24"/>
          <w:szCs w:val="24"/>
        </w:rPr>
        <w:t>germanizacji. W mrocznych latach II wojny światowej naró</w:t>
      </w:r>
      <w:r w:rsidRPr="00C332E4">
        <w:rPr>
          <w:rFonts w:ascii="Times New Roman" w:hAnsi="Times New Roman" w:cs="Times New Roman"/>
          <w:iCs/>
          <w:sz w:val="24"/>
          <w:szCs w:val="24"/>
        </w:rPr>
        <w:t>d polski</w:t>
      </w:r>
      <w:r w:rsidRPr="00C332E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stał się ofiarą ludobójstwa.  </w:t>
      </w:r>
    </w:p>
    <w:p w14:paraId="4F99C668" w14:textId="668DCB32" w:rsidR="00C332E4" w:rsidRPr="00C332E4" w:rsidRDefault="00C332E4" w:rsidP="00C332E4">
      <w:pPr>
        <w:spacing w:line="276" w:lineRule="auto"/>
        <w:ind w:firstLine="708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C332E4">
        <w:rPr>
          <w:rStyle w:val="Uwydatnienie"/>
          <w:rFonts w:ascii="Times New Roman" w:hAnsi="Times New Roman" w:cs="Times New Roman"/>
          <w:i w:val="0"/>
          <w:sz w:val="24"/>
          <w:szCs w:val="24"/>
        </w:rPr>
        <w:t>Świadomi naszego dziedzictwa historycznego, w pełni solidaryzujemy się z narodem ukraińskim w jego walce o wolność, niepodległość i prawo do swobodnego decydowania o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 </w:t>
      </w:r>
      <w:r w:rsidRPr="00C332E4">
        <w:rPr>
          <w:rStyle w:val="Uwydatnienie"/>
          <w:rFonts w:ascii="Times New Roman" w:hAnsi="Times New Roman" w:cs="Times New Roman"/>
          <w:i w:val="0"/>
          <w:sz w:val="24"/>
          <w:szCs w:val="24"/>
        </w:rPr>
        <w:t>swojej przyszłości.</w:t>
      </w:r>
    </w:p>
    <w:p w14:paraId="595D5288" w14:textId="35A2714E" w:rsidR="00C332E4" w:rsidRPr="00C332E4" w:rsidRDefault="00C332E4" w:rsidP="00C332E4">
      <w:pPr>
        <w:spacing w:line="276" w:lineRule="auto"/>
        <w:ind w:firstLine="708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C332E4">
        <w:rPr>
          <w:rStyle w:val="Uwydatnienie"/>
          <w:rFonts w:ascii="Times New Roman" w:hAnsi="Times New Roman" w:cs="Times New Roman"/>
          <w:i w:val="0"/>
          <w:sz w:val="24"/>
          <w:szCs w:val="24"/>
        </w:rPr>
        <w:t>Mieszkańcy Wąbrzeźna od 24 lutego 2022 roku, od pierwszego dnia brutalnej rosyjskiej napaści na Ukrainę, włączyli się w ogólnonarodową spontaniczną akcję</w:t>
      </w:r>
      <w:r w:rsidR="000367B1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  <w:r w:rsidRPr="00C332E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mającą na celu wsparcie narodu ukraińskiego w walce o niepodległość</w:t>
      </w:r>
      <w:r w:rsidR="000367B1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  <w:r w:rsidRPr="00C332E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oraz  pomoc dla wojennych uchodźców. To także nasze miasto stało się miejscem, w którym niewinne ofiary, w tym przede wszystkim kobiety i dzieci</w:t>
      </w:r>
      <w:r w:rsidR="007B6E8F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  <w:r w:rsidRPr="00C332E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znalazły schronienie przed okropieństwami wojny. To także w Wąbrzeźnie podejmujemy na co dzień starania</w:t>
      </w:r>
      <w:r w:rsidR="000367B1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  <w:r w:rsidRPr="00C332E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aby stworzyć możliwość kreowania swojej przyszłości przez osoby narodowości ukraińskiej, które utraciły rodzinne domy, kontakt ze swoimi </w:t>
      </w:r>
      <w:r w:rsidR="007B6E8F">
        <w:rPr>
          <w:rStyle w:val="Uwydatnienie"/>
          <w:rFonts w:ascii="Times New Roman" w:hAnsi="Times New Roman" w:cs="Times New Roman"/>
          <w:i w:val="0"/>
          <w:sz w:val="24"/>
          <w:szCs w:val="24"/>
        </w:rPr>
        <w:t>bliskimi</w:t>
      </w:r>
      <w:r w:rsidRPr="00C332E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i przyjaciółmi, których plany na przyszłość i marzenia zostały brutalnie przekreślone.</w:t>
      </w:r>
    </w:p>
    <w:p w14:paraId="6C340192" w14:textId="799FEF31" w:rsidR="00C332E4" w:rsidRPr="00C332E4" w:rsidRDefault="007B6E8F" w:rsidP="00C332E4">
      <w:pPr>
        <w:spacing w:line="276" w:lineRule="auto"/>
        <w:ind w:firstLine="708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Władze samorządowe miasta</w:t>
      </w:r>
      <w:r w:rsidR="00C332E4" w:rsidRPr="00C332E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Wąbrzeźno składają podziękowania wszystkim mieszkańcom Naszego Miasta, którzy przez ostatni rok zaangażowali się w pomoc wojennym uchodźcom z</w:t>
      </w:r>
      <w:r w:rsidR="00C332E4">
        <w:rPr>
          <w:rStyle w:val="Uwydatnienie"/>
          <w:rFonts w:ascii="Times New Roman" w:hAnsi="Times New Roman" w:cs="Times New Roman"/>
          <w:i w:val="0"/>
          <w:sz w:val="24"/>
          <w:szCs w:val="24"/>
        </w:rPr>
        <w:t> </w:t>
      </w:r>
      <w:r w:rsidR="00C332E4" w:rsidRPr="00C332E4">
        <w:rPr>
          <w:rStyle w:val="Uwydatnienie"/>
          <w:rFonts w:ascii="Times New Roman" w:hAnsi="Times New Roman" w:cs="Times New Roman"/>
          <w:i w:val="0"/>
          <w:sz w:val="24"/>
          <w:szCs w:val="24"/>
        </w:rPr>
        <w:t>Ukrainy. Dziękujemy za każdy gest dobrej woli. Pozostajemy wierni przesłaniu naszych przodków zawartym w prostych słowach „Za wolność Naszą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i Waszą</w:t>
      </w:r>
      <w:r w:rsidR="00C332E4" w:rsidRPr="00C332E4">
        <w:rPr>
          <w:rStyle w:val="Uwydatnienie"/>
          <w:rFonts w:ascii="Times New Roman" w:hAnsi="Times New Roman" w:cs="Times New Roman"/>
          <w:i w:val="0"/>
          <w:sz w:val="24"/>
          <w:szCs w:val="24"/>
        </w:rPr>
        <w:t>” i wyrażamy wiarę</w:t>
      </w:r>
      <w:r w:rsidR="000367B1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  <w:r w:rsidR="00C332E4" w:rsidRPr="00C332E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i</w:t>
      </w:r>
      <w:r w:rsidR="00C332E4">
        <w:rPr>
          <w:rStyle w:val="Uwydatnienie"/>
          <w:rFonts w:ascii="Times New Roman" w:hAnsi="Times New Roman" w:cs="Times New Roman"/>
          <w:i w:val="0"/>
          <w:sz w:val="24"/>
          <w:szCs w:val="24"/>
        </w:rPr>
        <w:t> </w:t>
      </w:r>
      <w:r w:rsidR="00C332E4" w:rsidRPr="00C332E4">
        <w:rPr>
          <w:rStyle w:val="Uwydatnienie"/>
          <w:rFonts w:ascii="Times New Roman" w:hAnsi="Times New Roman" w:cs="Times New Roman"/>
          <w:i w:val="0"/>
          <w:sz w:val="24"/>
          <w:szCs w:val="24"/>
        </w:rPr>
        <w:t>nadzieję, że zło dobrem pokonać można.</w:t>
      </w:r>
    </w:p>
    <w:p w14:paraId="222D39E6" w14:textId="77777777" w:rsidR="00C332E4" w:rsidRPr="00C332E4" w:rsidRDefault="00C332E4" w:rsidP="00C332E4">
      <w:pPr>
        <w:spacing w:line="276" w:lineRule="auto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14:paraId="3C12E9C6" w14:textId="77777777" w:rsidR="00C332E4" w:rsidRPr="00C332E4" w:rsidRDefault="00C332E4" w:rsidP="00C332E4">
      <w:pPr>
        <w:spacing w:line="276" w:lineRule="auto"/>
        <w:jc w:val="right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C332E4">
        <w:rPr>
          <w:rStyle w:val="Uwydatnienie"/>
          <w:rFonts w:ascii="Times New Roman" w:hAnsi="Times New Roman" w:cs="Times New Roman"/>
          <w:i w:val="0"/>
          <w:sz w:val="24"/>
          <w:szCs w:val="24"/>
        </w:rPr>
        <w:t>Wąbrzeźno, 24 lutego 2023 r.</w:t>
      </w:r>
    </w:p>
    <w:p w14:paraId="160497C1" w14:textId="77777777" w:rsidR="00B55269" w:rsidRPr="00C332E4" w:rsidRDefault="00B55269" w:rsidP="00C332E4">
      <w:pPr>
        <w:spacing w:line="360" w:lineRule="auto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</w:p>
    <w:p w14:paraId="5989DE07" w14:textId="77777777" w:rsidR="00846120" w:rsidRPr="00846120" w:rsidRDefault="00846120" w:rsidP="00846120">
      <w:pPr>
        <w:rPr>
          <w:rFonts w:ascii="Times New Roman" w:hAnsi="Times New Roman" w:cs="Times New Roman"/>
          <w:sz w:val="28"/>
          <w:szCs w:val="28"/>
        </w:rPr>
      </w:pPr>
    </w:p>
    <w:sectPr w:rsidR="00846120" w:rsidRPr="00846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0212" w14:textId="77777777" w:rsidR="00E52DD1" w:rsidRDefault="00E52DD1" w:rsidP="001344AE">
      <w:pPr>
        <w:spacing w:after="0" w:line="240" w:lineRule="auto"/>
      </w:pPr>
      <w:r>
        <w:separator/>
      </w:r>
    </w:p>
  </w:endnote>
  <w:endnote w:type="continuationSeparator" w:id="0">
    <w:p w14:paraId="0455655E" w14:textId="77777777" w:rsidR="00E52DD1" w:rsidRDefault="00E52DD1" w:rsidP="0013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AAA22" w14:textId="77777777" w:rsidR="00E52DD1" w:rsidRDefault="00E52DD1" w:rsidP="001344AE">
      <w:pPr>
        <w:spacing w:after="0" w:line="240" w:lineRule="auto"/>
      </w:pPr>
      <w:r>
        <w:separator/>
      </w:r>
    </w:p>
  </w:footnote>
  <w:footnote w:type="continuationSeparator" w:id="0">
    <w:p w14:paraId="19DA919D" w14:textId="77777777" w:rsidR="00E52DD1" w:rsidRDefault="00E52DD1" w:rsidP="00134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72"/>
    <w:rsid w:val="000367B1"/>
    <w:rsid w:val="000C52E6"/>
    <w:rsid w:val="001344AE"/>
    <w:rsid w:val="002032A5"/>
    <w:rsid w:val="002800E7"/>
    <w:rsid w:val="00281ED3"/>
    <w:rsid w:val="00287415"/>
    <w:rsid w:val="002A3D20"/>
    <w:rsid w:val="002B6D97"/>
    <w:rsid w:val="002C3B68"/>
    <w:rsid w:val="003E787D"/>
    <w:rsid w:val="00663FB5"/>
    <w:rsid w:val="006B0316"/>
    <w:rsid w:val="007B6E8F"/>
    <w:rsid w:val="007C132C"/>
    <w:rsid w:val="00846120"/>
    <w:rsid w:val="008600FD"/>
    <w:rsid w:val="008B3E72"/>
    <w:rsid w:val="00914097"/>
    <w:rsid w:val="00914D7C"/>
    <w:rsid w:val="009C37D1"/>
    <w:rsid w:val="009E36A5"/>
    <w:rsid w:val="009F75C5"/>
    <w:rsid w:val="00B42567"/>
    <w:rsid w:val="00B55269"/>
    <w:rsid w:val="00BA6087"/>
    <w:rsid w:val="00BE3E45"/>
    <w:rsid w:val="00C332E4"/>
    <w:rsid w:val="00C37B41"/>
    <w:rsid w:val="00CE2361"/>
    <w:rsid w:val="00D22B22"/>
    <w:rsid w:val="00D71CD3"/>
    <w:rsid w:val="00E124C9"/>
    <w:rsid w:val="00E52DD1"/>
    <w:rsid w:val="00F55244"/>
    <w:rsid w:val="00FA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1DB2"/>
  <w15:chartTrackingRefBased/>
  <w15:docId w15:val="{31EC4D41-B95B-4757-80BA-7CC48426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B3E72"/>
    <w:rPr>
      <w:i/>
      <w:iCs/>
    </w:rPr>
  </w:style>
  <w:style w:type="character" w:customStyle="1" w:styleId="unorderedlistspanelementfwjyq">
    <w:name w:val="unorderedlist_spanelement__fwjyq"/>
    <w:basedOn w:val="Domylnaczcionkaakapitu"/>
    <w:rsid w:val="0084612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44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44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44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7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Czarnecki</dc:creator>
  <cp:keywords/>
  <dc:description/>
  <cp:lastModifiedBy>jniedbala</cp:lastModifiedBy>
  <cp:revision>25</cp:revision>
  <cp:lastPrinted>2023-02-21T08:21:00Z</cp:lastPrinted>
  <dcterms:created xsi:type="dcterms:W3CDTF">2023-02-07T10:14:00Z</dcterms:created>
  <dcterms:modified xsi:type="dcterms:W3CDTF">2023-02-21T08:22:00Z</dcterms:modified>
</cp:coreProperties>
</file>