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F6EFB" w14:textId="77AF4FFB" w:rsidR="00C22562" w:rsidRDefault="006D085D" w:rsidP="00C22562">
      <w:pPr>
        <w:pStyle w:val="Nagwek1"/>
        <w:spacing w:line="360" w:lineRule="auto"/>
        <w:ind w:firstLine="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Wąbrzeźno, </w:t>
      </w:r>
      <w:r w:rsidR="001452C9">
        <w:rPr>
          <w:b w:val="0"/>
          <w:bCs w:val="0"/>
          <w:sz w:val="24"/>
        </w:rPr>
        <w:t>26</w:t>
      </w:r>
      <w:r>
        <w:rPr>
          <w:b w:val="0"/>
          <w:bCs w:val="0"/>
          <w:sz w:val="24"/>
        </w:rPr>
        <w:t>.0</w:t>
      </w:r>
      <w:r w:rsidR="001452C9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.202</w:t>
      </w:r>
      <w:r w:rsidR="001452C9">
        <w:rPr>
          <w:b w:val="0"/>
          <w:bCs w:val="0"/>
          <w:sz w:val="24"/>
        </w:rPr>
        <w:t>3</w:t>
      </w:r>
      <w:r w:rsidR="00C22562">
        <w:rPr>
          <w:b w:val="0"/>
          <w:bCs w:val="0"/>
          <w:sz w:val="24"/>
        </w:rPr>
        <w:t>r.</w:t>
      </w:r>
    </w:p>
    <w:p w14:paraId="57A18932" w14:textId="421AE495" w:rsidR="00C22562" w:rsidRDefault="009D6468" w:rsidP="00C22562">
      <w:pPr>
        <w:pStyle w:val="Nagwek1"/>
        <w:spacing w:line="360" w:lineRule="auto"/>
        <w:ind w:firstLine="0"/>
        <w:jc w:val="left"/>
        <w:rPr>
          <w:sz w:val="36"/>
        </w:rPr>
      </w:pPr>
      <w:r>
        <w:rPr>
          <w:b w:val="0"/>
          <w:bCs w:val="0"/>
          <w:sz w:val="24"/>
        </w:rPr>
        <w:t>IG</w:t>
      </w:r>
      <w:r w:rsidR="006D085D">
        <w:rPr>
          <w:b w:val="0"/>
          <w:bCs w:val="0"/>
          <w:sz w:val="24"/>
        </w:rPr>
        <w:t>.605.1.202</w:t>
      </w:r>
      <w:r w:rsidR="001452C9">
        <w:rPr>
          <w:b w:val="0"/>
          <w:bCs w:val="0"/>
          <w:sz w:val="24"/>
        </w:rPr>
        <w:t>3</w:t>
      </w:r>
      <w:r w:rsidR="00C22562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AK</w:t>
      </w:r>
    </w:p>
    <w:p w14:paraId="6B192039" w14:textId="77777777" w:rsidR="00441B9C" w:rsidRDefault="00441B9C" w:rsidP="00C22562">
      <w:pPr>
        <w:pStyle w:val="Tekstpodstawowy"/>
      </w:pPr>
    </w:p>
    <w:p w14:paraId="06E71E40" w14:textId="77777777" w:rsidR="00CE6D62" w:rsidRPr="0019223B" w:rsidRDefault="00CE6D62" w:rsidP="00C22562">
      <w:pPr>
        <w:pStyle w:val="Tekstpodstawowy"/>
      </w:pPr>
      <w:bookmarkStart w:id="0" w:name="_GoBack"/>
      <w:bookmarkEnd w:id="0"/>
    </w:p>
    <w:p w14:paraId="3DF61B79" w14:textId="77777777" w:rsidR="00C22562" w:rsidRDefault="00C22562" w:rsidP="00C22562">
      <w:pPr>
        <w:pStyle w:val="Nagwek1"/>
        <w:spacing w:line="360" w:lineRule="auto"/>
        <w:ind w:firstLine="0"/>
      </w:pPr>
      <w:r>
        <w:rPr>
          <w:sz w:val="36"/>
        </w:rPr>
        <w:t>OGŁOSZENIE</w:t>
      </w:r>
    </w:p>
    <w:p w14:paraId="2588D909" w14:textId="77777777" w:rsidR="00C22562" w:rsidRDefault="00C22562" w:rsidP="00C22562">
      <w:pPr>
        <w:pStyle w:val="Nagwek1"/>
        <w:spacing w:line="360" w:lineRule="auto"/>
        <w:ind w:firstLine="0"/>
      </w:pPr>
      <w:r>
        <w:t>W SPRAWIE</w:t>
      </w:r>
      <w:r w:rsidR="007E692E">
        <w:t xml:space="preserve"> MOŻLIWOŚCI</w:t>
      </w:r>
      <w:r>
        <w:t xml:space="preserve"> UZYSKANIA DOTACJI CELOWEJ NA </w:t>
      </w:r>
      <w:r w:rsidR="00C87221">
        <w:t>ZADANIA Z  ZAKRESU OCHRONY ŚRODOWISKA I GOSPODARKI WODNEJ</w:t>
      </w:r>
    </w:p>
    <w:p w14:paraId="0DFAED36" w14:textId="77777777" w:rsidR="00C22562" w:rsidRDefault="00C22562" w:rsidP="00C22562">
      <w:pPr>
        <w:spacing w:line="360" w:lineRule="auto"/>
        <w:jc w:val="both"/>
      </w:pPr>
    </w:p>
    <w:p w14:paraId="6E6AFA45" w14:textId="3FDE05D6" w:rsidR="006B5A94" w:rsidRDefault="00C22562" w:rsidP="006B5A94">
      <w:pPr>
        <w:spacing w:line="360" w:lineRule="auto"/>
        <w:ind w:firstLine="708"/>
        <w:jc w:val="both"/>
      </w:pPr>
      <w:r>
        <w:t>Burmistrz Wąbrzeźna informuje o możliwości skorzystania z</w:t>
      </w:r>
      <w:r>
        <w:rPr>
          <w:b/>
          <w:bCs/>
        </w:rPr>
        <w:t xml:space="preserve"> </w:t>
      </w:r>
      <w:r w:rsidR="00C87221">
        <w:rPr>
          <w:rStyle w:val="Pogrubienie"/>
        </w:rPr>
        <w:t>dotacji celowych</w:t>
      </w:r>
      <w:r>
        <w:rPr>
          <w:rStyle w:val="Pogrubienie"/>
        </w:rPr>
        <w:t xml:space="preserve"> </w:t>
      </w:r>
      <w:r>
        <w:rPr>
          <w:b/>
          <w:bCs/>
        </w:rPr>
        <w:t>na</w:t>
      </w:r>
      <w:r w:rsidR="008E64DB">
        <w:rPr>
          <w:b/>
          <w:bCs/>
        </w:rPr>
        <w:t> </w:t>
      </w:r>
      <w:r>
        <w:rPr>
          <w:b/>
          <w:bCs/>
        </w:rPr>
        <w:t>dofinasowanie zadań z zakresu ochrony środowiska i gospodarki wodnej polegających na</w:t>
      </w:r>
      <w:r w:rsidR="006B5A94">
        <w:rPr>
          <w:b/>
          <w:bCs/>
        </w:rPr>
        <w:t xml:space="preserve"> </w:t>
      </w:r>
      <w:r w:rsidRPr="006B5A94">
        <w:rPr>
          <w:b/>
          <w:bCs/>
        </w:rPr>
        <w:t>trwałej likwidacji źródeł tzw. „niskiej emisji”</w:t>
      </w:r>
      <w:r>
        <w:t xml:space="preserve"> </w:t>
      </w:r>
      <w:r w:rsidRPr="006B5A94">
        <w:rPr>
          <w:b/>
          <w:bCs/>
        </w:rPr>
        <w:t>i zastąpienie ich ekologicznymi źródłami ogrzewania</w:t>
      </w:r>
      <w:r w:rsidR="006B5A94">
        <w:rPr>
          <w:b/>
          <w:bCs/>
        </w:rPr>
        <w:t xml:space="preserve"> oraz </w:t>
      </w:r>
      <w:r w:rsidR="006B5A94" w:rsidRPr="006B5A94">
        <w:rPr>
          <w:b/>
          <w:bCs/>
        </w:rPr>
        <w:t>budowie przydomowych oczyszczalni ścieków</w:t>
      </w:r>
      <w:r w:rsidR="006B5A94">
        <w:rPr>
          <w:b/>
          <w:bCs/>
        </w:rPr>
        <w:t xml:space="preserve">.  </w:t>
      </w:r>
    </w:p>
    <w:p w14:paraId="1910181D" w14:textId="2067FEBC" w:rsidR="00C22562" w:rsidRPr="00C22562" w:rsidRDefault="00C22562" w:rsidP="006B5A94">
      <w:pPr>
        <w:spacing w:line="360" w:lineRule="auto"/>
        <w:ind w:firstLine="708"/>
        <w:jc w:val="both"/>
        <w:rPr>
          <w:b/>
          <w:bCs/>
        </w:rPr>
      </w:pPr>
      <w:r>
        <w:t>Z dotacji mogą skorzystać, które</w:t>
      </w:r>
      <w:r w:rsidR="008E64DB">
        <w:t> </w:t>
      </w:r>
      <w:r w:rsidR="00DE6827" w:rsidRPr="001452C9">
        <w:rPr>
          <w:b/>
          <w:u w:val="single"/>
        </w:rPr>
        <w:t xml:space="preserve">planują </w:t>
      </w:r>
      <w:r w:rsidR="006B5A94" w:rsidRPr="001452C9">
        <w:rPr>
          <w:b/>
          <w:u w:val="single"/>
        </w:rPr>
        <w:t>realizację</w:t>
      </w:r>
      <w:r w:rsidR="00DE6827">
        <w:t xml:space="preserve"> </w:t>
      </w:r>
      <w:r w:rsidR="006B5A94">
        <w:t xml:space="preserve">ww. przedsięwzięć. </w:t>
      </w:r>
    </w:p>
    <w:p w14:paraId="1979CB82" w14:textId="66C4278A" w:rsidR="006B5A94" w:rsidRPr="009D6468" w:rsidRDefault="00C22562" w:rsidP="00C22562">
      <w:pPr>
        <w:spacing w:line="360" w:lineRule="auto"/>
        <w:ind w:firstLine="708"/>
        <w:jc w:val="both"/>
        <w:rPr>
          <w:b/>
          <w:color w:val="FF0000"/>
        </w:rPr>
      </w:pPr>
      <w:r>
        <w:t>Dotacja udzi</w:t>
      </w:r>
      <w:r w:rsidR="00441B9C">
        <w:t>elana będzie na wniosek podmiotu</w:t>
      </w:r>
      <w:r>
        <w:t xml:space="preserve">. </w:t>
      </w:r>
      <w:r w:rsidRPr="00B425FD">
        <w:rPr>
          <w:b/>
          <w:bCs/>
        </w:rPr>
        <w:t xml:space="preserve">Wnioski o udzielenie dofinansowania </w:t>
      </w:r>
      <w:r w:rsidR="006D085D">
        <w:rPr>
          <w:b/>
          <w:bCs/>
        </w:rPr>
        <w:t xml:space="preserve">można składać od </w:t>
      </w:r>
      <w:r w:rsidR="009D6468" w:rsidRPr="009D6468">
        <w:rPr>
          <w:b/>
          <w:bCs/>
          <w:u w:val="single"/>
        </w:rPr>
        <w:t>1</w:t>
      </w:r>
      <w:r w:rsidR="006D085D" w:rsidRPr="009D6468">
        <w:rPr>
          <w:b/>
          <w:bCs/>
          <w:u w:val="single"/>
        </w:rPr>
        <w:t xml:space="preserve"> </w:t>
      </w:r>
      <w:r w:rsidR="001452C9">
        <w:rPr>
          <w:b/>
          <w:bCs/>
          <w:u w:val="single"/>
        </w:rPr>
        <w:t>lutego</w:t>
      </w:r>
      <w:r w:rsidR="000219F0">
        <w:rPr>
          <w:b/>
          <w:bCs/>
        </w:rPr>
        <w:t xml:space="preserve"> br. i </w:t>
      </w:r>
      <w:r w:rsidRPr="00C6622B">
        <w:rPr>
          <w:b/>
        </w:rPr>
        <w:t xml:space="preserve">rozpatrywane będą według kolejności </w:t>
      </w:r>
      <w:r>
        <w:rPr>
          <w:b/>
        </w:rPr>
        <w:t xml:space="preserve">złożenia kompletu dokumentów wraz z  </w:t>
      </w:r>
      <w:r w:rsidRPr="00011E6B">
        <w:rPr>
          <w:b/>
        </w:rPr>
        <w:t>wymaganymi załącznikami</w:t>
      </w:r>
      <w:r w:rsidR="00011E6B" w:rsidRPr="00011E6B">
        <w:rPr>
          <w:b/>
        </w:rPr>
        <w:t>.</w:t>
      </w:r>
    </w:p>
    <w:p w14:paraId="7080EBD4" w14:textId="6A3EF4A5" w:rsidR="00C22562" w:rsidRDefault="00C22562" w:rsidP="006B5A94">
      <w:pPr>
        <w:spacing w:line="360" w:lineRule="auto"/>
        <w:ind w:firstLine="708"/>
        <w:jc w:val="both"/>
      </w:pPr>
      <w:r w:rsidRPr="00011E6B">
        <w:t xml:space="preserve">Formularz wniosku </w:t>
      </w:r>
      <w:r w:rsidR="00944D64">
        <w:t xml:space="preserve">dostępny </w:t>
      </w:r>
      <w:r w:rsidR="001452C9">
        <w:t xml:space="preserve">jest </w:t>
      </w:r>
      <w:r w:rsidRPr="00011E6B">
        <w:t xml:space="preserve">w </w:t>
      </w:r>
      <w:r w:rsidR="00C83D40">
        <w:t xml:space="preserve">pokoju nr 2 </w:t>
      </w:r>
      <w:r>
        <w:t>Urzędu Miasta Wąbrzeźno, ul.</w:t>
      </w:r>
      <w:r w:rsidR="008E64DB">
        <w:t> </w:t>
      </w:r>
      <w:r>
        <w:t>Wolności 18, 87-200 Wąbrzeźno, tel. 56 688 45 27, bądź na stronie internetowej urzędu</w:t>
      </w:r>
      <w:r>
        <w:rPr>
          <w:b/>
          <w:bCs/>
        </w:rPr>
        <w:t xml:space="preserve">: </w:t>
      </w:r>
      <w:hyperlink r:id="rId6" w:history="1">
        <w:r w:rsidRPr="00011E6B">
          <w:rPr>
            <w:rStyle w:val="Hipercze"/>
            <w:b/>
            <w:bCs/>
            <w:color w:val="auto"/>
          </w:rPr>
          <w:t>www.bip.w</w:t>
        </w:r>
        <w:r w:rsidRPr="00011E6B">
          <w:rPr>
            <w:rStyle w:val="Hipercze"/>
            <w:b/>
            <w:bCs/>
            <w:color w:val="auto"/>
          </w:rPr>
          <w:t>a</w:t>
        </w:r>
        <w:r w:rsidRPr="00011E6B">
          <w:rPr>
            <w:rStyle w:val="Hipercze"/>
            <w:b/>
            <w:bCs/>
            <w:color w:val="auto"/>
          </w:rPr>
          <w:t>brzezno.com</w:t>
        </w:r>
      </w:hyperlink>
      <w:r w:rsidRPr="00011E6B">
        <w:rPr>
          <w:color w:val="FF0000"/>
        </w:rPr>
        <w:t xml:space="preserve"> </w:t>
      </w:r>
      <w:r w:rsidRPr="00011E6B">
        <w:t>w zakładce:</w:t>
      </w:r>
      <w:r w:rsidRPr="00011E6B">
        <w:rPr>
          <w:i/>
          <w:iCs/>
        </w:rPr>
        <w:t xml:space="preserve"> </w:t>
      </w:r>
      <w:r w:rsidR="00547613" w:rsidRPr="00011E6B">
        <w:rPr>
          <w:i/>
          <w:iCs/>
          <w:u w:val="single"/>
        </w:rPr>
        <w:t>Wnioski i druki</w:t>
      </w:r>
      <w:r w:rsidRPr="00011E6B">
        <w:rPr>
          <w:i/>
          <w:iCs/>
          <w:u w:val="single"/>
        </w:rPr>
        <w:t xml:space="preserve"> do pobrania/</w:t>
      </w:r>
      <w:r w:rsidR="00441B9C" w:rsidRPr="00011E6B">
        <w:t xml:space="preserve"> </w:t>
      </w:r>
      <w:r w:rsidR="00441B9C" w:rsidRPr="00011E6B">
        <w:rPr>
          <w:i/>
          <w:iCs/>
          <w:u w:val="single"/>
        </w:rPr>
        <w:t>Geodezja, budownictwo i inwestycje / Ochrona Środowiska</w:t>
      </w:r>
      <w:r>
        <w:rPr>
          <w:i/>
          <w:iCs/>
        </w:rPr>
        <w:t>/</w:t>
      </w:r>
      <w:r w:rsidR="006D085D">
        <w:rPr>
          <w:i/>
          <w:iCs/>
          <w:u w:val="single"/>
        </w:rPr>
        <w:t xml:space="preserve">wniosek </w:t>
      </w:r>
      <w:r w:rsidR="00E85341">
        <w:rPr>
          <w:i/>
          <w:iCs/>
          <w:u w:val="single"/>
        </w:rPr>
        <w:t>o</w:t>
      </w:r>
      <w:r w:rsidR="00441B9C">
        <w:rPr>
          <w:i/>
          <w:iCs/>
          <w:u w:val="single"/>
        </w:rPr>
        <w:t xml:space="preserve"> </w:t>
      </w:r>
      <w:r w:rsidR="00294FF7">
        <w:rPr>
          <w:i/>
          <w:iCs/>
          <w:u w:val="single"/>
        </w:rPr>
        <w:t>dofinansowanie kosztów inwestycji z zakresu ochrony środowiska i</w:t>
      </w:r>
      <w:r w:rsidR="006D085D">
        <w:rPr>
          <w:i/>
          <w:iCs/>
          <w:u w:val="single"/>
        </w:rPr>
        <w:t> </w:t>
      </w:r>
      <w:r w:rsidR="00294FF7">
        <w:rPr>
          <w:i/>
          <w:iCs/>
          <w:u w:val="single"/>
        </w:rPr>
        <w:t>gospodarki wodnej</w:t>
      </w:r>
      <w:r w:rsidR="00244D85">
        <w:rPr>
          <w:i/>
          <w:iCs/>
          <w:u w:val="single"/>
        </w:rPr>
        <w:t>.</w:t>
      </w:r>
    </w:p>
    <w:p w14:paraId="1CE4074C" w14:textId="0A161D29" w:rsidR="006B5A94" w:rsidRPr="00441B9C" w:rsidRDefault="00C22562" w:rsidP="006C6F49">
      <w:pPr>
        <w:shd w:val="clear" w:color="auto" w:fill="FFFFFF"/>
        <w:spacing w:line="360" w:lineRule="auto"/>
        <w:ind w:firstLine="708"/>
        <w:jc w:val="both"/>
        <w:rPr>
          <w:bCs/>
          <w:i/>
          <w:vanish/>
          <w:u w:val="single"/>
          <w:specVanish/>
        </w:rPr>
      </w:pPr>
      <w:r>
        <w:t>Szczegółowe warunki dotyczące zasad i trybu udzielania dotacji przez Gminę Miasto Wąbrzeźn</w:t>
      </w:r>
      <w:r w:rsidR="000219F0">
        <w:t>o, określa Uchwała Nr VI/42/19 Rady Miasta Wąbrzeźno z dnia 28 marca 2019</w:t>
      </w:r>
      <w:r w:rsidR="00DE6827">
        <w:t xml:space="preserve"> r., która znajduje</w:t>
      </w:r>
      <w:r>
        <w:t xml:space="preserve"> się na stronie internetowej: </w:t>
      </w:r>
      <w:hyperlink r:id="rId7" w:history="1">
        <w:r w:rsidRPr="009301E6">
          <w:rPr>
            <w:rStyle w:val="Hipercze"/>
            <w:b/>
            <w:bCs/>
            <w:color w:val="000000" w:themeColor="text1"/>
            <w:szCs w:val="22"/>
          </w:rPr>
          <w:t>www.bip.wabrzezno.com</w:t>
        </w:r>
      </w:hyperlink>
      <w:r>
        <w:rPr>
          <w:b/>
          <w:bCs/>
        </w:rPr>
        <w:t xml:space="preserve"> </w:t>
      </w:r>
      <w:r>
        <w:t xml:space="preserve">w zakładce: </w:t>
      </w:r>
      <w:r w:rsidR="00FD267B">
        <w:rPr>
          <w:i/>
          <w:iCs/>
          <w:u w:val="single"/>
        </w:rPr>
        <w:t>Rada Miasta/Uchwały Rady Miasta</w:t>
      </w:r>
      <w:r w:rsidRPr="00441B9C">
        <w:rPr>
          <w:i/>
          <w:iCs/>
          <w:u w:val="single"/>
        </w:rPr>
        <w:t>/</w:t>
      </w:r>
      <w:r w:rsidR="006B5A94" w:rsidRPr="00441B9C">
        <w:rPr>
          <w:u w:val="single"/>
        </w:rPr>
        <w:t xml:space="preserve"> </w:t>
      </w:r>
      <w:r w:rsidR="006C6F49" w:rsidRPr="00441B9C">
        <w:rPr>
          <w:bCs/>
          <w:i/>
          <w:u w:val="single"/>
        </w:rPr>
        <w:t>Uchwała nr VI/42/19 Rady Miasta Wą</w:t>
      </w:r>
      <w:r w:rsidR="00750012">
        <w:rPr>
          <w:bCs/>
          <w:i/>
          <w:u w:val="single"/>
        </w:rPr>
        <w:t xml:space="preserve">brzeźno z dnia 28 marca 2019 r. </w:t>
      </w:r>
      <w:r w:rsidR="006C6F49" w:rsidRPr="00441B9C">
        <w:rPr>
          <w:bCs/>
          <w:i/>
          <w:u w:val="single"/>
        </w:rPr>
        <w:t>zmieniająca uchwałę Rady Miasta Wąbrzeźno z dnia 19 października 2016 r.  nr XXII/110/16 w sprawie określenia kryteriów wyboru inwestycji, zasad i trybu postępowania      w sprawie udzielania dotacji celowej na dofinansowanie zadań z zakresu ochrony środowiska</w:t>
      </w:r>
      <w:r w:rsidR="006C6F49" w:rsidRPr="006C6F49">
        <w:rPr>
          <w:bCs/>
          <w:i/>
        </w:rPr>
        <w:t xml:space="preserve"> </w:t>
      </w:r>
      <w:r w:rsidR="006C6F49" w:rsidRPr="00441B9C">
        <w:rPr>
          <w:bCs/>
          <w:i/>
          <w:u w:val="single"/>
        </w:rPr>
        <w:t>i gospodarki wodnej oraz sposobu ich rozliczania na terenie Gminy Miasto Wąbrzeźno</w:t>
      </w:r>
      <w:r w:rsidR="00C87221" w:rsidRPr="00441B9C">
        <w:rPr>
          <w:bCs/>
          <w:i/>
          <w:u w:val="single"/>
        </w:rPr>
        <w:t>.</w:t>
      </w:r>
    </w:p>
    <w:p w14:paraId="72F8BC02" w14:textId="77777777" w:rsidR="006B5A94" w:rsidRPr="00441B9C" w:rsidRDefault="006C6F49" w:rsidP="00C22562">
      <w:pPr>
        <w:shd w:val="clear" w:color="auto" w:fill="FFFFFF"/>
        <w:spacing w:line="360" w:lineRule="auto"/>
        <w:ind w:firstLine="708"/>
        <w:jc w:val="both"/>
        <w:rPr>
          <w:i/>
          <w:iCs/>
          <w:vanish/>
          <w:u w:val="single"/>
          <w:specVanish/>
        </w:rPr>
      </w:pPr>
      <w:r w:rsidRPr="00441B9C">
        <w:rPr>
          <w:i/>
          <w:iCs/>
          <w:u w:val="single"/>
        </w:rPr>
        <w:t xml:space="preserve"> </w:t>
      </w:r>
    </w:p>
    <w:p w14:paraId="4B518AEB" w14:textId="77777777" w:rsidR="006C6F49" w:rsidRPr="00441B9C" w:rsidRDefault="006C6F49">
      <w:pPr>
        <w:rPr>
          <w:vanish/>
          <w:u w:val="single"/>
          <w:specVanish/>
        </w:rPr>
      </w:pPr>
      <w:r w:rsidRPr="00441B9C">
        <w:rPr>
          <w:u w:val="single"/>
        </w:rPr>
        <w:t xml:space="preserve"> </w:t>
      </w:r>
    </w:p>
    <w:p w14:paraId="124B2C52" w14:textId="3B536DA6" w:rsidR="00471F65" w:rsidRDefault="00471F65" w:rsidP="006C6F49">
      <w:pPr>
        <w:rPr>
          <w:u w:val="single"/>
        </w:rPr>
      </w:pPr>
    </w:p>
    <w:p w14:paraId="0AA23ED7" w14:textId="7E82DD54" w:rsidR="0074042C" w:rsidRDefault="0074042C" w:rsidP="0074042C">
      <w:pPr>
        <w:jc w:val="right"/>
        <w:rPr>
          <w:u w:val="single"/>
        </w:rPr>
      </w:pPr>
      <w:r>
        <w:rPr>
          <w:u w:val="single"/>
        </w:rPr>
        <w:t>Burmistrz Wąbrzeźna</w:t>
      </w:r>
    </w:p>
    <w:p w14:paraId="3263C1FF" w14:textId="7D71CB56" w:rsidR="0074042C" w:rsidRPr="00441B9C" w:rsidRDefault="0074042C" w:rsidP="0074042C">
      <w:pPr>
        <w:jc w:val="right"/>
        <w:rPr>
          <w:u w:val="single"/>
        </w:rPr>
      </w:pPr>
      <w:r>
        <w:rPr>
          <w:u w:val="single"/>
        </w:rPr>
        <w:t>(-)</w:t>
      </w:r>
      <w:r>
        <w:rPr>
          <w:u w:val="single"/>
        </w:rPr>
        <w:t>Tomasz Zygnarowski</w:t>
      </w:r>
    </w:p>
    <w:sectPr w:rsidR="0074042C" w:rsidRPr="0044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3FD46390"/>
    <w:multiLevelType w:val="hybridMultilevel"/>
    <w:tmpl w:val="CBCA8352"/>
    <w:lvl w:ilvl="0" w:tplc="C10C9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62"/>
    <w:rsid w:val="00011E6B"/>
    <w:rsid w:val="000219F0"/>
    <w:rsid w:val="001452C9"/>
    <w:rsid w:val="00147D3A"/>
    <w:rsid w:val="00244D85"/>
    <w:rsid w:val="00294FF7"/>
    <w:rsid w:val="00411739"/>
    <w:rsid w:val="00441B9C"/>
    <w:rsid w:val="00471F65"/>
    <w:rsid w:val="0047538A"/>
    <w:rsid w:val="004803F4"/>
    <w:rsid w:val="00547613"/>
    <w:rsid w:val="00584CC7"/>
    <w:rsid w:val="006B5A94"/>
    <w:rsid w:val="006C6F49"/>
    <w:rsid w:val="006D085D"/>
    <w:rsid w:val="0074042C"/>
    <w:rsid w:val="00750012"/>
    <w:rsid w:val="007E692E"/>
    <w:rsid w:val="008E64DB"/>
    <w:rsid w:val="009301E6"/>
    <w:rsid w:val="00935D83"/>
    <w:rsid w:val="00944D64"/>
    <w:rsid w:val="009D6468"/>
    <w:rsid w:val="00A21C00"/>
    <w:rsid w:val="00AB3B43"/>
    <w:rsid w:val="00AC6229"/>
    <w:rsid w:val="00B16C9F"/>
    <w:rsid w:val="00B318AB"/>
    <w:rsid w:val="00BD6360"/>
    <w:rsid w:val="00C22562"/>
    <w:rsid w:val="00C83D40"/>
    <w:rsid w:val="00C87221"/>
    <w:rsid w:val="00CE6D62"/>
    <w:rsid w:val="00D022BC"/>
    <w:rsid w:val="00D02950"/>
    <w:rsid w:val="00D7135E"/>
    <w:rsid w:val="00DE4CF6"/>
    <w:rsid w:val="00DE6827"/>
    <w:rsid w:val="00E16914"/>
    <w:rsid w:val="00E85341"/>
    <w:rsid w:val="00F17CD9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9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22562"/>
    <w:rPr>
      <w:b/>
      <w:bCs/>
    </w:rPr>
  </w:style>
  <w:style w:type="character" w:styleId="Hipercze">
    <w:name w:val="Hyperlink"/>
    <w:basedOn w:val="Domylnaczcionkaakapitu"/>
    <w:rsid w:val="00C2256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C22562"/>
    <w:pPr>
      <w:ind w:firstLine="708"/>
      <w:jc w:val="center"/>
    </w:pPr>
    <w:rPr>
      <w:b/>
      <w:bCs/>
      <w:sz w:val="28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25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2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225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29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E169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753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22562"/>
    <w:rPr>
      <w:b/>
      <w:bCs/>
    </w:rPr>
  </w:style>
  <w:style w:type="character" w:styleId="Hipercze">
    <w:name w:val="Hyperlink"/>
    <w:basedOn w:val="Domylnaczcionkaakapitu"/>
    <w:rsid w:val="00C2256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C22562"/>
    <w:pPr>
      <w:ind w:firstLine="708"/>
      <w:jc w:val="center"/>
    </w:pPr>
    <w:rPr>
      <w:b/>
      <w:bCs/>
      <w:sz w:val="28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25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2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225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29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E169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75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abrzezn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brzezn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mkukowska</dc:creator>
  <cp:lastModifiedBy>Anna Borowska</cp:lastModifiedBy>
  <cp:revision>2</cp:revision>
  <cp:lastPrinted>2023-01-25T13:55:00Z</cp:lastPrinted>
  <dcterms:created xsi:type="dcterms:W3CDTF">2023-01-30T08:38:00Z</dcterms:created>
  <dcterms:modified xsi:type="dcterms:W3CDTF">2023-01-30T08:38:00Z</dcterms:modified>
</cp:coreProperties>
</file>