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DCEC" w14:textId="77777777" w:rsidR="0039651F" w:rsidRPr="00FE157F" w:rsidRDefault="00F37327" w:rsidP="0039651F">
      <w:pPr>
        <w:spacing w:line="360" w:lineRule="auto"/>
        <w:jc w:val="center"/>
        <w:rPr>
          <w:b/>
          <w:color w:val="000000" w:themeColor="text1"/>
          <w:szCs w:val="24"/>
        </w:rPr>
      </w:pPr>
      <w:r w:rsidRPr="00B3142C">
        <w:rPr>
          <w:b/>
          <w:color w:val="000000" w:themeColor="text1"/>
          <w:szCs w:val="24"/>
        </w:rPr>
        <w:t>OPINIA</w:t>
      </w:r>
    </w:p>
    <w:p w14:paraId="3B721543" w14:textId="77777777" w:rsidR="00F37327" w:rsidRPr="00FE157F" w:rsidRDefault="00F37327" w:rsidP="0039651F">
      <w:pPr>
        <w:spacing w:line="360" w:lineRule="auto"/>
        <w:jc w:val="center"/>
        <w:rPr>
          <w:b/>
          <w:color w:val="000000" w:themeColor="text1"/>
          <w:szCs w:val="24"/>
        </w:rPr>
      </w:pPr>
      <w:r w:rsidRPr="00FE157F">
        <w:rPr>
          <w:b/>
          <w:color w:val="000000" w:themeColor="text1"/>
          <w:szCs w:val="24"/>
        </w:rPr>
        <w:t>Komisji Rewizyjnej Rady Mi</w:t>
      </w:r>
      <w:r w:rsidR="00DA4153" w:rsidRPr="00FE157F">
        <w:rPr>
          <w:b/>
          <w:color w:val="000000" w:themeColor="text1"/>
          <w:szCs w:val="24"/>
        </w:rPr>
        <w:t>asta</w:t>
      </w:r>
      <w:r w:rsidRPr="00FE157F">
        <w:rPr>
          <w:b/>
          <w:color w:val="000000" w:themeColor="text1"/>
          <w:szCs w:val="24"/>
        </w:rPr>
        <w:t xml:space="preserve"> Wąbrzeźn</w:t>
      </w:r>
      <w:r w:rsidR="00DA4153" w:rsidRPr="00FE157F">
        <w:rPr>
          <w:b/>
          <w:color w:val="000000" w:themeColor="text1"/>
          <w:szCs w:val="24"/>
        </w:rPr>
        <w:t>o o wykonaniu</w:t>
      </w:r>
      <w:r w:rsidRPr="00FE157F">
        <w:rPr>
          <w:b/>
          <w:color w:val="000000" w:themeColor="text1"/>
          <w:szCs w:val="24"/>
        </w:rPr>
        <w:t xml:space="preserve"> budżetu</w:t>
      </w:r>
    </w:p>
    <w:p w14:paraId="22A688C7" w14:textId="21E923BA" w:rsidR="0039651F" w:rsidRPr="00FE157F" w:rsidRDefault="00DA4153" w:rsidP="0039651F">
      <w:pPr>
        <w:spacing w:line="360" w:lineRule="auto"/>
        <w:jc w:val="center"/>
        <w:rPr>
          <w:b/>
          <w:color w:val="000000" w:themeColor="text1"/>
          <w:szCs w:val="24"/>
        </w:rPr>
      </w:pPr>
      <w:r w:rsidRPr="00FE157F">
        <w:rPr>
          <w:b/>
          <w:color w:val="000000" w:themeColor="text1"/>
          <w:szCs w:val="24"/>
        </w:rPr>
        <w:t xml:space="preserve">Gminy </w:t>
      </w:r>
      <w:r w:rsidR="00850965" w:rsidRPr="00FE157F">
        <w:rPr>
          <w:b/>
          <w:color w:val="000000" w:themeColor="text1"/>
          <w:szCs w:val="24"/>
        </w:rPr>
        <w:t>M</w:t>
      </w:r>
      <w:r w:rsidR="00F37327" w:rsidRPr="00FE157F">
        <w:rPr>
          <w:b/>
          <w:color w:val="000000" w:themeColor="text1"/>
          <w:szCs w:val="24"/>
        </w:rPr>
        <w:t>iast</w:t>
      </w:r>
      <w:r w:rsidRPr="00FE157F">
        <w:rPr>
          <w:b/>
          <w:color w:val="000000" w:themeColor="text1"/>
          <w:szCs w:val="24"/>
        </w:rPr>
        <w:t>o</w:t>
      </w:r>
      <w:r w:rsidR="00F37327" w:rsidRPr="00FE157F">
        <w:rPr>
          <w:b/>
          <w:color w:val="000000" w:themeColor="text1"/>
          <w:szCs w:val="24"/>
        </w:rPr>
        <w:t xml:space="preserve"> Wąbrzeźno za rok 20</w:t>
      </w:r>
      <w:r w:rsidR="000475B5">
        <w:rPr>
          <w:b/>
          <w:color w:val="000000" w:themeColor="text1"/>
          <w:szCs w:val="24"/>
        </w:rPr>
        <w:t>2</w:t>
      </w:r>
      <w:r w:rsidR="00456AC5">
        <w:rPr>
          <w:b/>
          <w:color w:val="000000" w:themeColor="text1"/>
          <w:szCs w:val="24"/>
        </w:rPr>
        <w:t>1</w:t>
      </w:r>
    </w:p>
    <w:p w14:paraId="69DA012C" w14:textId="1807F974" w:rsidR="00F37327" w:rsidRPr="0029168D" w:rsidRDefault="0039651F" w:rsidP="0039651F">
      <w:pPr>
        <w:spacing w:line="360" w:lineRule="auto"/>
        <w:jc w:val="both"/>
        <w:rPr>
          <w:color w:val="000000" w:themeColor="text1"/>
          <w:szCs w:val="24"/>
        </w:rPr>
      </w:pPr>
      <w:r w:rsidRPr="00FE157F">
        <w:rPr>
          <w:color w:val="000000" w:themeColor="text1"/>
          <w:szCs w:val="24"/>
        </w:rPr>
        <w:tab/>
      </w:r>
      <w:r w:rsidR="00E63DA5" w:rsidRPr="00FE157F">
        <w:rPr>
          <w:color w:val="000000" w:themeColor="text1"/>
          <w:szCs w:val="24"/>
        </w:rPr>
        <w:t xml:space="preserve">Komisja Rewizyjna Rady Miejskiej w Wąbrzeźnie </w:t>
      </w:r>
      <w:r w:rsidR="00E307BB" w:rsidRPr="00FE157F">
        <w:rPr>
          <w:color w:val="000000" w:themeColor="text1"/>
          <w:szCs w:val="24"/>
        </w:rPr>
        <w:t xml:space="preserve">na posiedzeniu </w:t>
      </w:r>
      <w:r w:rsidR="00E307BB" w:rsidRPr="00750755">
        <w:rPr>
          <w:color w:val="000000" w:themeColor="text1"/>
          <w:szCs w:val="24"/>
        </w:rPr>
        <w:t xml:space="preserve">w dniu </w:t>
      </w:r>
      <w:r w:rsidR="00456AC5">
        <w:rPr>
          <w:color w:val="000000" w:themeColor="text1"/>
          <w:szCs w:val="24"/>
        </w:rPr>
        <w:t>05</w:t>
      </w:r>
      <w:r w:rsidR="000475B5">
        <w:rPr>
          <w:color w:val="000000" w:themeColor="text1"/>
          <w:szCs w:val="24"/>
        </w:rPr>
        <w:t xml:space="preserve"> </w:t>
      </w:r>
      <w:r w:rsidR="001574E8">
        <w:rPr>
          <w:color w:val="000000" w:themeColor="text1"/>
          <w:szCs w:val="24"/>
        </w:rPr>
        <w:t>maj</w:t>
      </w:r>
      <w:r w:rsidR="006578C9" w:rsidRPr="00750755">
        <w:rPr>
          <w:color w:val="000000" w:themeColor="text1"/>
          <w:szCs w:val="24"/>
        </w:rPr>
        <w:t>a</w:t>
      </w:r>
      <w:r w:rsidR="005840F4" w:rsidRPr="00750755">
        <w:rPr>
          <w:color w:val="000000" w:themeColor="text1"/>
          <w:szCs w:val="24"/>
        </w:rPr>
        <w:t xml:space="preserve"> 20</w:t>
      </w:r>
      <w:r w:rsidR="00EA672F">
        <w:rPr>
          <w:color w:val="000000" w:themeColor="text1"/>
          <w:szCs w:val="24"/>
        </w:rPr>
        <w:t>2</w:t>
      </w:r>
      <w:r w:rsidR="00456AC5">
        <w:rPr>
          <w:color w:val="000000" w:themeColor="text1"/>
          <w:szCs w:val="24"/>
        </w:rPr>
        <w:t>2</w:t>
      </w:r>
      <w:r w:rsidR="00E63DA5" w:rsidRPr="00750755">
        <w:rPr>
          <w:color w:val="000000" w:themeColor="text1"/>
          <w:szCs w:val="24"/>
        </w:rPr>
        <w:t xml:space="preserve"> roku </w:t>
      </w:r>
      <w:r w:rsidR="00296A6D" w:rsidRPr="00750755">
        <w:rPr>
          <w:color w:val="000000" w:themeColor="text1"/>
          <w:szCs w:val="24"/>
        </w:rPr>
        <w:t>zapoznała się ze</w:t>
      </w:r>
      <w:r w:rsidR="00B555DA" w:rsidRPr="00750755">
        <w:rPr>
          <w:color w:val="000000" w:themeColor="text1"/>
          <w:szCs w:val="24"/>
        </w:rPr>
        <w:t xml:space="preserve"> sprawozdanie</w:t>
      </w:r>
      <w:r w:rsidR="00296A6D" w:rsidRPr="00750755">
        <w:rPr>
          <w:color w:val="000000" w:themeColor="text1"/>
          <w:szCs w:val="24"/>
        </w:rPr>
        <w:t>m</w:t>
      </w:r>
      <w:r w:rsidR="00B555DA" w:rsidRPr="00750755">
        <w:rPr>
          <w:color w:val="000000" w:themeColor="text1"/>
          <w:szCs w:val="24"/>
        </w:rPr>
        <w:t xml:space="preserve"> Burmistrza Wąbrzeźna</w:t>
      </w:r>
      <w:r w:rsidR="00DC638F" w:rsidRPr="00750755">
        <w:rPr>
          <w:color w:val="000000" w:themeColor="text1"/>
          <w:szCs w:val="24"/>
        </w:rPr>
        <w:t xml:space="preserve"> </w:t>
      </w:r>
      <w:r w:rsidR="00B555DA" w:rsidRPr="00750755">
        <w:rPr>
          <w:color w:val="000000" w:themeColor="text1"/>
          <w:szCs w:val="24"/>
        </w:rPr>
        <w:t>z wykonania budżetu</w:t>
      </w:r>
      <w:r w:rsidR="00B555DA" w:rsidRPr="00FE157F">
        <w:rPr>
          <w:color w:val="000000" w:themeColor="text1"/>
          <w:szCs w:val="24"/>
        </w:rPr>
        <w:t xml:space="preserve"> </w:t>
      </w:r>
      <w:r w:rsidR="00807458" w:rsidRPr="00FE157F">
        <w:rPr>
          <w:color w:val="000000" w:themeColor="text1"/>
          <w:szCs w:val="24"/>
        </w:rPr>
        <w:t xml:space="preserve">Gminy </w:t>
      </w:r>
      <w:r w:rsidR="00296A6D" w:rsidRPr="00FE157F">
        <w:rPr>
          <w:color w:val="000000" w:themeColor="text1"/>
          <w:szCs w:val="24"/>
        </w:rPr>
        <w:t>M</w:t>
      </w:r>
      <w:r w:rsidR="00B555DA" w:rsidRPr="00FE157F">
        <w:rPr>
          <w:color w:val="000000" w:themeColor="text1"/>
          <w:szCs w:val="24"/>
        </w:rPr>
        <w:t>iast</w:t>
      </w:r>
      <w:r w:rsidR="00807458" w:rsidRPr="00FE157F">
        <w:rPr>
          <w:color w:val="000000" w:themeColor="text1"/>
          <w:szCs w:val="24"/>
        </w:rPr>
        <w:t>o</w:t>
      </w:r>
      <w:r w:rsidR="00B555DA" w:rsidRPr="00FE157F">
        <w:rPr>
          <w:color w:val="000000" w:themeColor="text1"/>
          <w:szCs w:val="24"/>
        </w:rPr>
        <w:t xml:space="preserve"> Wąbrzeźno za 20</w:t>
      </w:r>
      <w:r w:rsidR="000475B5">
        <w:rPr>
          <w:color w:val="000000" w:themeColor="text1"/>
          <w:szCs w:val="24"/>
        </w:rPr>
        <w:t>2</w:t>
      </w:r>
      <w:r w:rsidR="00456AC5">
        <w:rPr>
          <w:color w:val="000000" w:themeColor="text1"/>
          <w:szCs w:val="24"/>
        </w:rPr>
        <w:t>1</w:t>
      </w:r>
      <w:r w:rsidR="00B555DA" w:rsidRPr="00FE157F">
        <w:rPr>
          <w:color w:val="000000" w:themeColor="text1"/>
          <w:szCs w:val="24"/>
        </w:rPr>
        <w:t xml:space="preserve"> rok</w:t>
      </w:r>
      <w:r w:rsidR="00296A6D" w:rsidRPr="00FE157F">
        <w:rPr>
          <w:color w:val="000000" w:themeColor="text1"/>
          <w:szCs w:val="24"/>
        </w:rPr>
        <w:t xml:space="preserve">, sprawozdaniami finansowymi Miasta Wąbrzeźno, </w:t>
      </w:r>
      <w:r w:rsidR="00296A6D" w:rsidRPr="0029168D">
        <w:rPr>
          <w:color w:val="000000" w:themeColor="text1"/>
          <w:szCs w:val="24"/>
        </w:rPr>
        <w:t>informacją o stanie mieni</w:t>
      </w:r>
      <w:r w:rsidR="00C17368" w:rsidRPr="0029168D">
        <w:rPr>
          <w:color w:val="000000" w:themeColor="text1"/>
          <w:szCs w:val="24"/>
        </w:rPr>
        <w:t>a</w:t>
      </w:r>
      <w:r w:rsidR="00296A6D" w:rsidRPr="0029168D">
        <w:rPr>
          <w:color w:val="000000" w:themeColor="text1"/>
          <w:szCs w:val="24"/>
        </w:rPr>
        <w:t xml:space="preserve"> </w:t>
      </w:r>
      <w:r w:rsidR="00735183" w:rsidRPr="0029168D">
        <w:rPr>
          <w:color w:val="000000" w:themeColor="text1"/>
          <w:szCs w:val="24"/>
        </w:rPr>
        <w:t xml:space="preserve">Gminy </w:t>
      </w:r>
      <w:r w:rsidR="00296A6D" w:rsidRPr="0029168D">
        <w:rPr>
          <w:color w:val="000000" w:themeColor="text1"/>
          <w:szCs w:val="24"/>
        </w:rPr>
        <w:t>Miast</w:t>
      </w:r>
      <w:r w:rsidR="00735183" w:rsidRPr="0029168D">
        <w:rPr>
          <w:color w:val="000000" w:themeColor="text1"/>
          <w:szCs w:val="24"/>
        </w:rPr>
        <w:t>o</w:t>
      </w:r>
      <w:r w:rsidR="00296A6D" w:rsidRPr="0029168D">
        <w:rPr>
          <w:color w:val="000000" w:themeColor="text1"/>
          <w:szCs w:val="24"/>
        </w:rPr>
        <w:t xml:space="preserve"> </w:t>
      </w:r>
      <w:r w:rsidR="00735183" w:rsidRPr="0029168D">
        <w:rPr>
          <w:color w:val="000000" w:themeColor="text1"/>
          <w:szCs w:val="24"/>
        </w:rPr>
        <w:t xml:space="preserve">Wąbrzeźno </w:t>
      </w:r>
      <w:r w:rsidR="00296A6D" w:rsidRPr="0029168D">
        <w:rPr>
          <w:color w:val="000000" w:themeColor="text1"/>
          <w:szCs w:val="24"/>
        </w:rPr>
        <w:t>oraz</w:t>
      </w:r>
      <w:r w:rsidR="00B555DA" w:rsidRPr="0029168D">
        <w:rPr>
          <w:color w:val="000000" w:themeColor="text1"/>
          <w:szCs w:val="24"/>
        </w:rPr>
        <w:t xml:space="preserve"> z opinią Regionalnej Izby Obrachunkowej </w:t>
      </w:r>
      <w:r w:rsidR="006D30D0">
        <w:rPr>
          <w:color w:val="000000" w:themeColor="text1"/>
          <w:szCs w:val="24"/>
        </w:rPr>
        <w:t xml:space="preserve">          </w:t>
      </w:r>
      <w:r w:rsidR="00B555DA" w:rsidRPr="0029168D">
        <w:rPr>
          <w:color w:val="000000" w:themeColor="text1"/>
          <w:szCs w:val="24"/>
        </w:rPr>
        <w:t>w Bydgoszczy</w:t>
      </w:r>
      <w:r w:rsidR="000E7719" w:rsidRPr="0029168D">
        <w:rPr>
          <w:color w:val="000000" w:themeColor="text1"/>
          <w:szCs w:val="24"/>
        </w:rPr>
        <w:t xml:space="preserve"> z dnia </w:t>
      </w:r>
      <w:r w:rsidR="00577E4F" w:rsidRPr="00577E4F">
        <w:rPr>
          <w:color w:val="000000" w:themeColor="text1"/>
          <w:szCs w:val="24"/>
        </w:rPr>
        <w:t>1</w:t>
      </w:r>
      <w:r w:rsidR="00977EAB">
        <w:rPr>
          <w:color w:val="000000" w:themeColor="text1"/>
          <w:szCs w:val="24"/>
        </w:rPr>
        <w:t>4</w:t>
      </w:r>
      <w:r w:rsidR="00332FC6" w:rsidRPr="00577E4F">
        <w:rPr>
          <w:color w:val="000000" w:themeColor="text1"/>
          <w:szCs w:val="24"/>
        </w:rPr>
        <w:t xml:space="preserve"> kwietnia</w:t>
      </w:r>
      <w:r w:rsidR="000E7719" w:rsidRPr="00577E4F">
        <w:rPr>
          <w:color w:val="000000" w:themeColor="text1"/>
          <w:szCs w:val="24"/>
        </w:rPr>
        <w:t xml:space="preserve"> 20</w:t>
      </w:r>
      <w:r w:rsidR="00D80EEA" w:rsidRPr="00577E4F">
        <w:rPr>
          <w:color w:val="000000" w:themeColor="text1"/>
          <w:szCs w:val="24"/>
        </w:rPr>
        <w:t>2</w:t>
      </w:r>
      <w:r w:rsidR="00977EAB">
        <w:rPr>
          <w:color w:val="000000" w:themeColor="text1"/>
          <w:szCs w:val="24"/>
        </w:rPr>
        <w:t>2</w:t>
      </w:r>
      <w:r w:rsidR="000E7719" w:rsidRPr="00D80EEA">
        <w:rPr>
          <w:color w:val="000000" w:themeColor="text1"/>
          <w:szCs w:val="24"/>
        </w:rPr>
        <w:t xml:space="preserve"> </w:t>
      </w:r>
      <w:r w:rsidR="00C77AFF" w:rsidRPr="00D80EEA">
        <w:rPr>
          <w:color w:val="000000" w:themeColor="text1"/>
          <w:szCs w:val="24"/>
        </w:rPr>
        <w:t xml:space="preserve">r. </w:t>
      </w:r>
      <w:r w:rsidR="00C65BB2" w:rsidRPr="00D80EEA">
        <w:rPr>
          <w:color w:val="000000" w:themeColor="text1"/>
          <w:szCs w:val="24"/>
        </w:rPr>
        <w:t>w sprawie</w:t>
      </w:r>
      <w:r w:rsidR="00C65BB2" w:rsidRPr="0029168D">
        <w:rPr>
          <w:color w:val="000000" w:themeColor="text1"/>
          <w:szCs w:val="24"/>
        </w:rPr>
        <w:t xml:space="preserve">: wyrażenia </w:t>
      </w:r>
      <w:r w:rsidR="000E7719" w:rsidRPr="0029168D">
        <w:rPr>
          <w:color w:val="000000" w:themeColor="text1"/>
          <w:szCs w:val="24"/>
        </w:rPr>
        <w:t>o</w:t>
      </w:r>
      <w:r w:rsidR="00C65BB2" w:rsidRPr="0029168D">
        <w:rPr>
          <w:color w:val="000000" w:themeColor="text1"/>
          <w:szCs w:val="24"/>
        </w:rPr>
        <w:t>pinii o przedłożonym przez Burmistrza Wąbrzeźn</w:t>
      </w:r>
      <w:r w:rsidR="00FE157F" w:rsidRPr="0029168D">
        <w:rPr>
          <w:color w:val="000000" w:themeColor="text1"/>
          <w:szCs w:val="24"/>
        </w:rPr>
        <w:t>a</w:t>
      </w:r>
      <w:r w:rsidR="000E7719" w:rsidRPr="0029168D">
        <w:rPr>
          <w:color w:val="000000" w:themeColor="text1"/>
          <w:szCs w:val="24"/>
        </w:rPr>
        <w:t xml:space="preserve"> sprawozdaniu z wykonania </w:t>
      </w:r>
      <w:r w:rsidR="00C65BB2" w:rsidRPr="0029168D">
        <w:rPr>
          <w:color w:val="000000" w:themeColor="text1"/>
          <w:szCs w:val="24"/>
        </w:rPr>
        <w:t>za 20</w:t>
      </w:r>
      <w:r w:rsidR="000475B5">
        <w:rPr>
          <w:color w:val="000000" w:themeColor="text1"/>
          <w:szCs w:val="24"/>
        </w:rPr>
        <w:t>2</w:t>
      </w:r>
      <w:r w:rsidR="00977EAB">
        <w:rPr>
          <w:color w:val="000000" w:themeColor="text1"/>
          <w:szCs w:val="24"/>
        </w:rPr>
        <w:t>1</w:t>
      </w:r>
      <w:r w:rsidR="00C65BB2" w:rsidRPr="0029168D">
        <w:rPr>
          <w:color w:val="000000" w:themeColor="text1"/>
          <w:szCs w:val="24"/>
        </w:rPr>
        <w:t xml:space="preserve"> rok wraz z informacją o stanie mienia Miasta</w:t>
      </w:r>
      <w:r w:rsidR="00B555DA" w:rsidRPr="0029168D">
        <w:rPr>
          <w:color w:val="000000" w:themeColor="text1"/>
          <w:szCs w:val="24"/>
        </w:rPr>
        <w:t>, a także wysłuchała ustnych wyjaśnień Burmistrza, po czym stwierdziła, co następuje</w:t>
      </w:r>
      <w:r w:rsidR="00277FA0" w:rsidRPr="0029168D">
        <w:rPr>
          <w:color w:val="000000" w:themeColor="text1"/>
          <w:szCs w:val="24"/>
        </w:rPr>
        <w:t>:</w:t>
      </w:r>
    </w:p>
    <w:p w14:paraId="6B6BEEBE" w14:textId="1D4A7A4E" w:rsidR="00426C61" w:rsidRPr="002770F1" w:rsidRDefault="00277FA0" w:rsidP="0039651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Cs w:val="24"/>
        </w:rPr>
      </w:pPr>
      <w:r w:rsidRPr="006C47F5">
        <w:rPr>
          <w:color w:val="000000" w:themeColor="text1"/>
          <w:szCs w:val="24"/>
        </w:rPr>
        <w:t>Uchwalony</w:t>
      </w:r>
      <w:r w:rsidR="00426C61" w:rsidRPr="006C47F5">
        <w:rPr>
          <w:color w:val="000000" w:themeColor="text1"/>
          <w:szCs w:val="24"/>
        </w:rPr>
        <w:t xml:space="preserve"> przez Radę Mi</w:t>
      </w:r>
      <w:r w:rsidR="00DA4153" w:rsidRPr="006C47F5">
        <w:rPr>
          <w:color w:val="000000" w:themeColor="text1"/>
          <w:szCs w:val="24"/>
        </w:rPr>
        <w:t>asta Wąbrzeźno</w:t>
      </w:r>
      <w:r w:rsidR="00426C61" w:rsidRPr="006C47F5">
        <w:rPr>
          <w:color w:val="000000" w:themeColor="text1"/>
          <w:szCs w:val="24"/>
        </w:rPr>
        <w:t xml:space="preserve"> budżet, po uwzględnieniu zmian w ciągu roku, przewidywał realizację dochodów w kwocie </w:t>
      </w:r>
      <w:bookmarkStart w:id="0" w:name="_Hlk40683980"/>
      <w:r w:rsidR="002338F6" w:rsidRPr="002338F6">
        <w:rPr>
          <w:b/>
          <w:bCs/>
          <w:color w:val="000000" w:themeColor="text1"/>
          <w:szCs w:val="24"/>
        </w:rPr>
        <w:t>83</w:t>
      </w:r>
      <w:r w:rsidR="00426C61" w:rsidRPr="002338F6">
        <w:rPr>
          <w:b/>
          <w:bCs/>
          <w:color w:val="000000" w:themeColor="text1"/>
          <w:szCs w:val="24"/>
        </w:rPr>
        <w:t>.</w:t>
      </w:r>
      <w:r w:rsidR="002338F6" w:rsidRPr="002338F6">
        <w:rPr>
          <w:b/>
          <w:bCs/>
          <w:color w:val="000000" w:themeColor="text1"/>
          <w:szCs w:val="24"/>
        </w:rPr>
        <w:t>548</w:t>
      </w:r>
      <w:r w:rsidR="00426C61" w:rsidRPr="002338F6">
        <w:rPr>
          <w:b/>
          <w:bCs/>
          <w:color w:val="000000" w:themeColor="text1"/>
          <w:szCs w:val="24"/>
        </w:rPr>
        <w:t>.</w:t>
      </w:r>
      <w:r w:rsidR="002338F6">
        <w:rPr>
          <w:b/>
          <w:color w:val="000000" w:themeColor="text1"/>
          <w:szCs w:val="24"/>
        </w:rPr>
        <w:t>919</w:t>
      </w:r>
      <w:r w:rsidR="00426C61" w:rsidRPr="006C47F5">
        <w:rPr>
          <w:b/>
          <w:color w:val="000000" w:themeColor="text1"/>
          <w:szCs w:val="24"/>
        </w:rPr>
        <w:t>,</w:t>
      </w:r>
      <w:r w:rsidR="002338F6">
        <w:rPr>
          <w:b/>
          <w:color w:val="000000" w:themeColor="text1"/>
          <w:szCs w:val="24"/>
        </w:rPr>
        <w:t>41</w:t>
      </w:r>
      <w:r w:rsidR="00426C61" w:rsidRPr="006C47F5">
        <w:rPr>
          <w:b/>
          <w:color w:val="000000" w:themeColor="text1"/>
          <w:szCs w:val="24"/>
        </w:rPr>
        <w:t xml:space="preserve"> zł</w:t>
      </w:r>
      <w:r w:rsidR="00426C61" w:rsidRPr="006C47F5">
        <w:rPr>
          <w:color w:val="000000" w:themeColor="text1"/>
          <w:szCs w:val="24"/>
        </w:rPr>
        <w:t xml:space="preserve">. </w:t>
      </w:r>
      <w:bookmarkEnd w:id="0"/>
      <w:r w:rsidR="00426C61" w:rsidRPr="006C47F5">
        <w:rPr>
          <w:color w:val="000000" w:themeColor="text1"/>
          <w:szCs w:val="24"/>
        </w:rPr>
        <w:t xml:space="preserve">Dochody wykonano w kwocie </w:t>
      </w:r>
      <w:bookmarkStart w:id="1" w:name="_Hlk102544521"/>
      <w:bookmarkStart w:id="2" w:name="_Hlk40684007"/>
      <w:r w:rsidR="002338F6">
        <w:rPr>
          <w:b/>
          <w:color w:val="000000" w:themeColor="text1"/>
          <w:szCs w:val="24"/>
        </w:rPr>
        <w:t>82</w:t>
      </w:r>
      <w:r w:rsidR="00426C61" w:rsidRPr="006C47F5">
        <w:rPr>
          <w:b/>
          <w:color w:val="000000" w:themeColor="text1"/>
          <w:szCs w:val="24"/>
        </w:rPr>
        <w:t>.</w:t>
      </w:r>
      <w:r w:rsidR="002338F6">
        <w:rPr>
          <w:b/>
          <w:color w:val="000000" w:themeColor="text1"/>
          <w:szCs w:val="24"/>
        </w:rPr>
        <w:t>905</w:t>
      </w:r>
      <w:r w:rsidR="00426C61" w:rsidRPr="006C47F5">
        <w:rPr>
          <w:b/>
          <w:color w:val="000000" w:themeColor="text1"/>
          <w:szCs w:val="24"/>
        </w:rPr>
        <w:t>.</w:t>
      </w:r>
      <w:r w:rsidR="002338F6">
        <w:rPr>
          <w:b/>
          <w:color w:val="000000" w:themeColor="text1"/>
          <w:szCs w:val="24"/>
        </w:rPr>
        <w:t>858</w:t>
      </w:r>
      <w:r w:rsidR="00426C61" w:rsidRPr="006C47F5">
        <w:rPr>
          <w:b/>
          <w:color w:val="000000" w:themeColor="text1"/>
          <w:szCs w:val="24"/>
        </w:rPr>
        <w:t>,</w:t>
      </w:r>
      <w:r w:rsidR="002338F6">
        <w:rPr>
          <w:b/>
          <w:color w:val="000000" w:themeColor="text1"/>
          <w:szCs w:val="24"/>
        </w:rPr>
        <w:t>40</w:t>
      </w:r>
      <w:r w:rsidR="00426C61" w:rsidRPr="006C47F5">
        <w:rPr>
          <w:b/>
          <w:color w:val="000000" w:themeColor="text1"/>
          <w:szCs w:val="24"/>
        </w:rPr>
        <w:t xml:space="preserve"> </w:t>
      </w:r>
      <w:bookmarkEnd w:id="1"/>
      <w:r w:rsidR="00426C61" w:rsidRPr="006C47F5">
        <w:rPr>
          <w:b/>
          <w:color w:val="000000" w:themeColor="text1"/>
          <w:szCs w:val="24"/>
        </w:rPr>
        <w:t>zł</w:t>
      </w:r>
      <w:bookmarkEnd w:id="2"/>
      <w:r w:rsidR="00426C61" w:rsidRPr="006C47F5">
        <w:rPr>
          <w:b/>
          <w:color w:val="000000" w:themeColor="text1"/>
          <w:szCs w:val="24"/>
        </w:rPr>
        <w:t>,</w:t>
      </w:r>
      <w:r w:rsidR="00426C61" w:rsidRPr="006C47F5">
        <w:rPr>
          <w:color w:val="000000" w:themeColor="text1"/>
          <w:szCs w:val="24"/>
        </w:rPr>
        <w:t xml:space="preserve"> co s</w:t>
      </w:r>
      <w:r w:rsidR="00EE4670" w:rsidRPr="006C47F5">
        <w:rPr>
          <w:color w:val="000000" w:themeColor="text1"/>
          <w:szCs w:val="24"/>
        </w:rPr>
        <w:t xml:space="preserve">tanowiło </w:t>
      </w:r>
      <w:r w:rsidR="001574E8" w:rsidRPr="006C47F5">
        <w:rPr>
          <w:b/>
          <w:color w:val="000000" w:themeColor="text1"/>
          <w:szCs w:val="24"/>
        </w:rPr>
        <w:t>9</w:t>
      </w:r>
      <w:r w:rsidR="002338F6">
        <w:rPr>
          <w:b/>
          <w:color w:val="000000" w:themeColor="text1"/>
          <w:szCs w:val="24"/>
        </w:rPr>
        <w:t>9</w:t>
      </w:r>
      <w:r w:rsidR="00181D32" w:rsidRPr="006C47F5">
        <w:rPr>
          <w:b/>
          <w:color w:val="000000" w:themeColor="text1"/>
          <w:szCs w:val="24"/>
        </w:rPr>
        <w:t>,</w:t>
      </w:r>
      <w:r w:rsidR="002338F6">
        <w:rPr>
          <w:b/>
          <w:color w:val="000000" w:themeColor="text1"/>
          <w:szCs w:val="24"/>
        </w:rPr>
        <w:t>23</w:t>
      </w:r>
      <w:r w:rsidR="00EE4670" w:rsidRPr="006C47F5">
        <w:rPr>
          <w:b/>
          <w:color w:val="000000" w:themeColor="text1"/>
          <w:szCs w:val="24"/>
        </w:rPr>
        <w:t>%</w:t>
      </w:r>
      <w:r w:rsidR="00EE4670" w:rsidRPr="006C47F5">
        <w:rPr>
          <w:color w:val="000000" w:themeColor="text1"/>
          <w:szCs w:val="24"/>
        </w:rPr>
        <w:t xml:space="preserve"> wykonania planu, w tym</w:t>
      </w:r>
      <w:r w:rsidR="00DA4153" w:rsidRPr="006C47F5">
        <w:rPr>
          <w:color w:val="000000" w:themeColor="text1"/>
          <w:szCs w:val="24"/>
        </w:rPr>
        <w:t xml:space="preserve"> dochody majątkowe wyniosły</w:t>
      </w:r>
      <w:r w:rsidR="00DA4153" w:rsidRPr="006C47F5">
        <w:rPr>
          <w:b/>
          <w:color w:val="000000" w:themeColor="text1"/>
          <w:szCs w:val="24"/>
        </w:rPr>
        <w:t xml:space="preserve"> </w:t>
      </w:r>
      <w:r w:rsidR="002338F6">
        <w:rPr>
          <w:b/>
          <w:color w:val="000000" w:themeColor="text1"/>
          <w:szCs w:val="24"/>
        </w:rPr>
        <w:t>13</w:t>
      </w:r>
      <w:r w:rsidR="00FE157F" w:rsidRPr="006C47F5">
        <w:rPr>
          <w:b/>
          <w:color w:val="000000" w:themeColor="text1"/>
          <w:szCs w:val="24"/>
        </w:rPr>
        <w:t>.</w:t>
      </w:r>
      <w:r w:rsidR="002338F6">
        <w:rPr>
          <w:b/>
          <w:color w:val="000000" w:themeColor="text1"/>
          <w:szCs w:val="24"/>
        </w:rPr>
        <w:t>134</w:t>
      </w:r>
      <w:r w:rsidR="00FE157F" w:rsidRPr="006C47F5">
        <w:rPr>
          <w:b/>
          <w:color w:val="000000" w:themeColor="text1"/>
          <w:szCs w:val="24"/>
        </w:rPr>
        <w:t>.</w:t>
      </w:r>
      <w:r w:rsidR="002338F6">
        <w:rPr>
          <w:b/>
          <w:color w:val="000000" w:themeColor="text1"/>
          <w:szCs w:val="24"/>
        </w:rPr>
        <w:t>189</w:t>
      </w:r>
      <w:r w:rsidR="00FE157F" w:rsidRPr="006C47F5">
        <w:rPr>
          <w:b/>
          <w:color w:val="000000" w:themeColor="text1"/>
          <w:szCs w:val="24"/>
        </w:rPr>
        <w:t>,</w:t>
      </w:r>
      <w:r w:rsidR="002338F6">
        <w:rPr>
          <w:b/>
          <w:color w:val="000000" w:themeColor="text1"/>
          <w:szCs w:val="24"/>
        </w:rPr>
        <w:t>29</w:t>
      </w:r>
      <w:r w:rsidR="00DA4153" w:rsidRPr="006C47F5">
        <w:rPr>
          <w:b/>
          <w:color w:val="000000" w:themeColor="text1"/>
          <w:szCs w:val="24"/>
        </w:rPr>
        <w:t xml:space="preserve"> zł</w:t>
      </w:r>
      <w:r w:rsidR="00DA4153" w:rsidRPr="006C47F5">
        <w:rPr>
          <w:color w:val="000000" w:themeColor="text1"/>
          <w:szCs w:val="24"/>
        </w:rPr>
        <w:t xml:space="preserve">. </w:t>
      </w:r>
      <w:r w:rsidR="00DA4153" w:rsidRPr="002770F1">
        <w:rPr>
          <w:color w:val="000000" w:themeColor="text1"/>
          <w:szCs w:val="24"/>
        </w:rPr>
        <w:t>P</w:t>
      </w:r>
      <w:r w:rsidR="00EE4670" w:rsidRPr="002770F1">
        <w:rPr>
          <w:color w:val="000000" w:themeColor="text1"/>
          <w:szCs w:val="24"/>
        </w:rPr>
        <w:t xml:space="preserve">lanowane dochody własne na kwotę </w:t>
      </w:r>
      <w:r w:rsidR="00EC1969" w:rsidRPr="002770F1">
        <w:rPr>
          <w:b/>
          <w:color w:val="000000" w:themeColor="text1"/>
          <w:szCs w:val="24"/>
        </w:rPr>
        <w:t>3</w:t>
      </w:r>
      <w:r w:rsidR="002770F1" w:rsidRPr="002770F1">
        <w:rPr>
          <w:b/>
          <w:color w:val="000000" w:themeColor="text1"/>
          <w:szCs w:val="24"/>
        </w:rPr>
        <w:t>3</w:t>
      </w:r>
      <w:r w:rsidR="00A8309A" w:rsidRPr="002770F1">
        <w:rPr>
          <w:b/>
          <w:color w:val="000000" w:themeColor="text1"/>
          <w:szCs w:val="24"/>
        </w:rPr>
        <w:t>.</w:t>
      </w:r>
      <w:r w:rsidR="002770F1" w:rsidRPr="002770F1">
        <w:rPr>
          <w:b/>
          <w:color w:val="000000" w:themeColor="text1"/>
          <w:szCs w:val="24"/>
        </w:rPr>
        <w:t>917</w:t>
      </w:r>
      <w:r w:rsidR="00EE4670" w:rsidRPr="002770F1">
        <w:rPr>
          <w:b/>
          <w:color w:val="000000" w:themeColor="text1"/>
          <w:szCs w:val="24"/>
        </w:rPr>
        <w:t>.</w:t>
      </w:r>
      <w:r w:rsidR="002770F1" w:rsidRPr="002770F1">
        <w:rPr>
          <w:b/>
          <w:color w:val="000000" w:themeColor="text1"/>
          <w:szCs w:val="24"/>
        </w:rPr>
        <w:t>187</w:t>
      </w:r>
      <w:r w:rsidR="00EE4670" w:rsidRPr="002770F1">
        <w:rPr>
          <w:b/>
          <w:color w:val="000000" w:themeColor="text1"/>
          <w:szCs w:val="24"/>
        </w:rPr>
        <w:t>,</w:t>
      </w:r>
      <w:r w:rsidR="002770F1" w:rsidRPr="002770F1">
        <w:rPr>
          <w:b/>
          <w:color w:val="000000" w:themeColor="text1"/>
          <w:szCs w:val="24"/>
        </w:rPr>
        <w:t>06</w:t>
      </w:r>
      <w:r w:rsidR="00EE4670" w:rsidRPr="002770F1">
        <w:rPr>
          <w:b/>
          <w:color w:val="000000" w:themeColor="text1"/>
          <w:szCs w:val="24"/>
        </w:rPr>
        <w:t xml:space="preserve"> zł</w:t>
      </w:r>
      <w:r w:rsidR="00EE4670" w:rsidRPr="002770F1">
        <w:rPr>
          <w:color w:val="000000" w:themeColor="text1"/>
          <w:szCs w:val="24"/>
        </w:rPr>
        <w:t>, wykonane</w:t>
      </w:r>
      <w:r w:rsidR="00DA4153" w:rsidRPr="002770F1">
        <w:rPr>
          <w:color w:val="000000" w:themeColor="text1"/>
          <w:szCs w:val="24"/>
        </w:rPr>
        <w:t xml:space="preserve"> zostały</w:t>
      </w:r>
      <w:r w:rsidR="00EE4670" w:rsidRPr="002770F1">
        <w:rPr>
          <w:color w:val="000000" w:themeColor="text1"/>
          <w:szCs w:val="24"/>
        </w:rPr>
        <w:t xml:space="preserve"> w kwocie </w:t>
      </w:r>
      <w:r w:rsidR="002770F1" w:rsidRPr="002770F1">
        <w:rPr>
          <w:b/>
          <w:color w:val="000000" w:themeColor="text1"/>
          <w:szCs w:val="24"/>
        </w:rPr>
        <w:t>34</w:t>
      </w:r>
      <w:r w:rsidR="00EE4670" w:rsidRPr="002770F1">
        <w:rPr>
          <w:b/>
          <w:color w:val="000000" w:themeColor="text1"/>
          <w:szCs w:val="24"/>
        </w:rPr>
        <w:t>.</w:t>
      </w:r>
      <w:r w:rsidR="005F393D" w:rsidRPr="002770F1">
        <w:rPr>
          <w:b/>
          <w:color w:val="000000" w:themeColor="text1"/>
          <w:szCs w:val="24"/>
        </w:rPr>
        <w:t>0</w:t>
      </w:r>
      <w:r w:rsidR="002770F1" w:rsidRPr="002770F1">
        <w:rPr>
          <w:b/>
          <w:color w:val="000000" w:themeColor="text1"/>
          <w:szCs w:val="24"/>
        </w:rPr>
        <w:t>52</w:t>
      </w:r>
      <w:r w:rsidR="00EE4670" w:rsidRPr="002770F1">
        <w:rPr>
          <w:b/>
          <w:color w:val="000000" w:themeColor="text1"/>
          <w:szCs w:val="24"/>
        </w:rPr>
        <w:t>.</w:t>
      </w:r>
      <w:r w:rsidR="005F393D" w:rsidRPr="002770F1">
        <w:rPr>
          <w:b/>
          <w:color w:val="000000" w:themeColor="text1"/>
          <w:szCs w:val="24"/>
        </w:rPr>
        <w:t>8</w:t>
      </w:r>
      <w:r w:rsidR="002770F1" w:rsidRPr="002770F1">
        <w:rPr>
          <w:b/>
          <w:color w:val="000000" w:themeColor="text1"/>
          <w:szCs w:val="24"/>
        </w:rPr>
        <w:t>55</w:t>
      </w:r>
      <w:r w:rsidR="00181D32" w:rsidRPr="002770F1">
        <w:rPr>
          <w:b/>
          <w:color w:val="000000" w:themeColor="text1"/>
          <w:szCs w:val="24"/>
        </w:rPr>
        <w:t>,</w:t>
      </w:r>
      <w:r w:rsidR="002770F1" w:rsidRPr="002770F1">
        <w:rPr>
          <w:b/>
          <w:color w:val="000000" w:themeColor="text1"/>
          <w:szCs w:val="24"/>
        </w:rPr>
        <w:t>81</w:t>
      </w:r>
      <w:r w:rsidR="00EE4670" w:rsidRPr="002770F1">
        <w:rPr>
          <w:b/>
          <w:color w:val="000000" w:themeColor="text1"/>
          <w:szCs w:val="24"/>
        </w:rPr>
        <w:t xml:space="preserve"> zł</w:t>
      </w:r>
      <w:r w:rsidR="00EE4670" w:rsidRPr="002770F1">
        <w:rPr>
          <w:color w:val="000000" w:themeColor="text1"/>
          <w:szCs w:val="24"/>
        </w:rPr>
        <w:t xml:space="preserve">, co stanowi </w:t>
      </w:r>
      <w:r w:rsidR="002770F1" w:rsidRPr="002770F1">
        <w:rPr>
          <w:color w:val="000000" w:themeColor="text1"/>
          <w:szCs w:val="24"/>
        </w:rPr>
        <w:t>100,04</w:t>
      </w:r>
      <w:r w:rsidR="00EE4670" w:rsidRPr="002770F1">
        <w:rPr>
          <w:b/>
          <w:color w:val="000000" w:themeColor="text1"/>
          <w:szCs w:val="24"/>
        </w:rPr>
        <w:t>%</w:t>
      </w:r>
      <w:r w:rsidR="00EE4670" w:rsidRPr="002770F1">
        <w:rPr>
          <w:color w:val="000000" w:themeColor="text1"/>
          <w:szCs w:val="24"/>
        </w:rPr>
        <w:t xml:space="preserve"> planu.</w:t>
      </w:r>
    </w:p>
    <w:p w14:paraId="26B2CF3C" w14:textId="782194B5" w:rsidR="00426C61" w:rsidRPr="006C47F5" w:rsidRDefault="00EE4670" w:rsidP="0039651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Cs w:val="24"/>
        </w:rPr>
      </w:pPr>
      <w:r w:rsidRPr="006C47F5">
        <w:rPr>
          <w:color w:val="000000" w:themeColor="text1"/>
          <w:szCs w:val="24"/>
        </w:rPr>
        <w:t>Uchwalony przez Radę Mi</w:t>
      </w:r>
      <w:r w:rsidR="00DA4153" w:rsidRPr="006C47F5">
        <w:rPr>
          <w:color w:val="000000" w:themeColor="text1"/>
          <w:szCs w:val="24"/>
        </w:rPr>
        <w:t>asta Wąbrzeźno</w:t>
      </w:r>
      <w:r w:rsidRPr="006C47F5">
        <w:rPr>
          <w:color w:val="000000" w:themeColor="text1"/>
          <w:szCs w:val="24"/>
        </w:rPr>
        <w:t xml:space="preserve"> plan wydatków budżetowych po zmianach dokonanych w ciągu roku przewidywał kwotę </w:t>
      </w:r>
      <w:r w:rsidR="002338F6" w:rsidRPr="00BE38AD">
        <w:rPr>
          <w:b/>
          <w:bCs/>
          <w:color w:val="000000" w:themeColor="text1"/>
          <w:szCs w:val="24"/>
        </w:rPr>
        <w:t>8</w:t>
      </w:r>
      <w:r w:rsidR="00D80EEA" w:rsidRPr="00BE38AD">
        <w:rPr>
          <w:b/>
          <w:bCs/>
          <w:color w:val="000000" w:themeColor="text1"/>
          <w:szCs w:val="24"/>
        </w:rPr>
        <w:t>7.</w:t>
      </w:r>
      <w:r w:rsidR="002338F6" w:rsidRPr="00BE38AD">
        <w:rPr>
          <w:b/>
          <w:bCs/>
          <w:color w:val="000000" w:themeColor="text1"/>
          <w:szCs w:val="24"/>
        </w:rPr>
        <w:t>848</w:t>
      </w:r>
      <w:r w:rsidR="00D80EEA" w:rsidRPr="00D80EEA">
        <w:rPr>
          <w:b/>
          <w:bCs/>
          <w:color w:val="000000" w:themeColor="text1"/>
          <w:szCs w:val="24"/>
        </w:rPr>
        <w:t>.</w:t>
      </w:r>
      <w:r w:rsidR="006075A4">
        <w:rPr>
          <w:b/>
          <w:bCs/>
          <w:color w:val="000000" w:themeColor="text1"/>
          <w:szCs w:val="24"/>
        </w:rPr>
        <w:t>547</w:t>
      </w:r>
      <w:r w:rsidR="00D80EEA" w:rsidRPr="00D80EEA">
        <w:rPr>
          <w:b/>
          <w:bCs/>
          <w:color w:val="000000" w:themeColor="text1"/>
          <w:szCs w:val="24"/>
        </w:rPr>
        <w:t>,</w:t>
      </w:r>
      <w:r w:rsidR="006075A4">
        <w:rPr>
          <w:b/>
          <w:bCs/>
          <w:color w:val="000000" w:themeColor="text1"/>
          <w:szCs w:val="24"/>
        </w:rPr>
        <w:t>87</w:t>
      </w:r>
      <w:r w:rsidR="00D80EEA" w:rsidRPr="00D80EEA">
        <w:rPr>
          <w:b/>
          <w:bCs/>
          <w:color w:val="000000" w:themeColor="text1"/>
          <w:szCs w:val="24"/>
        </w:rPr>
        <w:t xml:space="preserve"> zł.</w:t>
      </w:r>
      <w:r w:rsidR="00D80EEA" w:rsidRPr="00D80EEA">
        <w:rPr>
          <w:color w:val="000000" w:themeColor="text1"/>
          <w:szCs w:val="24"/>
        </w:rPr>
        <w:t xml:space="preserve"> </w:t>
      </w:r>
      <w:r w:rsidR="006D30D0">
        <w:rPr>
          <w:color w:val="000000" w:themeColor="text1"/>
          <w:szCs w:val="24"/>
        </w:rPr>
        <w:t xml:space="preserve"> </w:t>
      </w:r>
      <w:r w:rsidRPr="006C47F5">
        <w:rPr>
          <w:color w:val="000000" w:themeColor="text1"/>
          <w:szCs w:val="24"/>
        </w:rPr>
        <w:t xml:space="preserve">Wydatki zrealizowano w kwocie </w:t>
      </w:r>
      <w:r w:rsidR="006075A4">
        <w:rPr>
          <w:b/>
          <w:bCs/>
          <w:color w:val="000000" w:themeColor="text1"/>
          <w:szCs w:val="24"/>
        </w:rPr>
        <w:t>82</w:t>
      </w:r>
      <w:r w:rsidR="00D80EEA" w:rsidRPr="00773CE9">
        <w:rPr>
          <w:b/>
          <w:bCs/>
          <w:color w:val="000000" w:themeColor="text1"/>
          <w:szCs w:val="24"/>
        </w:rPr>
        <w:t>.</w:t>
      </w:r>
      <w:r w:rsidR="006075A4">
        <w:rPr>
          <w:b/>
          <w:bCs/>
          <w:color w:val="000000" w:themeColor="text1"/>
          <w:szCs w:val="24"/>
        </w:rPr>
        <w:t>775</w:t>
      </w:r>
      <w:r w:rsidR="00D80EEA" w:rsidRPr="00773CE9">
        <w:rPr>
          <w:b/>
          <w:bCs/>
          <w:color w:val="000000" w:themeColor="text1"/>
          <w:szCs w:val="24"/>
        </w:rPr>
        <w:t>.9</w:t>
      </w:r>
      <w:r w:rsidR="006075A4">
        <w:rPr>
          <w:b/>
          <w:bCs/>
          <w:color w:val="000000" w:themeColor="text1"/>
          <w:szCs w:val="24"/>
        </w:rPr>
        <w:t>68</w:t>
      </w:r>
      <w:r w:rsidR="00D80EEA" w:rsidRPr="00773CE9">
        <w:rPr>
          <w:b/>
          <w:bCs/>
          <w:color w:val="000000" w:themeColor="text1"/>
          <w:szCs w:val="24"/>
        </w:rPr>
        <w:t>,</w:t>
      </w:r>
      <w:r w:rsidR="006075A4">
        <w:rPr>
          <w:b/>
          <w:bCs/>
          <w:color w:val="000000" w:themeColor="text1"/>
          <w:szCs w:val="24"/>
        </w:rPr>
        <w:t>8</w:t>
      </w:r>
      <w:r w:rsidR="005F393D">
        <w:rPr>
          <w:b/>
          <w:bCs/>
          <w:color w:val="000000" w:themeColor="text1"/>
          <w:szCs w:val="24"/>
        </w:rPr>
        <w:t>4</w:t>
      </w:r>
      <w:r w:rsidR="00D80EEA" w:rsidRPr="00773CE9">
        <w:rPr>
          <w:b/>
          <w:bCs/>
          <w:color w:val="000000" w:themeColor="text1"/>
          <w:szCs w:val="24"/>
        </w:rPr>
        <w:t xml:space="preserve"> zł</w:t>
      </w:r>
      <w:r w:rsidRPr="00773CE9">
        <w:rPr>
          <w:b/>
          <w:bCs/>
          <w:color w:val="000000" w:themeColor="text1"/>
          <w:szCs w:val="24"/>
        </w:rPr>
        <w:t>, co</w:t>
      </w:r>
      <w:r w:rsidRPr="006C47F5">
        <w:rPr>
          <w:color w:val="000000" w:themeColor="text1"/>
          <w:szCs w:val="24"/>
        </w:rPr>
        <w:t xml:space="preserve"> stanowi </w:t>
      </w:r>
      <w:r w:rsidRPr="006C47F5">
        <w:rPr>
          <w:b/>
          <w:color w:val="000000" w:themeColor="text1"/>
          <w:szCs w:val="24"/>
        </w:rPr>
        <w:t>9</w:t>
      </w:r>
      <w:r w:rsidR="005F393D">
        <w:rPr>
          <w:b/>
          <w:color w:val="000000" w:themeColor="text1"/>
          <w:szCs w:val="24"/>
        </w:rPr>
        <w:t>4</w:t>
      </w:r>
      <w:r w:rsidRPr="006C47F5">
        <w:rPr>
          <w:b/>
          <w:color w:val="000000" w:themeColor="text1"/>
          <w:szCs w:val="24"/>
        </w:rPr>
        <w:t>,</w:t>
      </w:r>
      <w:r w:rsidR="005F393D">
        <w:rPr>
          <w:b/>
          <w:color w:val="000000" w:themeColor="text1"/>
          <w:szCs w:val="24"/>
        </w:rPr>
        <w:t>2</w:t>
      </w:r>
      <w:r w:rsidR="00BE38AD">
        <w:rPr>
          <w:b/>
          <w:color w:val="000000" w:themeColor="text1"/>
          <w:szCs w:val="24"/>
        </w:rPr>
        <w:t>3</w:t>
      </w:r>
      <w:r w:rsidRPr="006C47F5">
        <w:rPr>
          <w:b/>
          <w:color w:val="000000" w:themeColor="text1"/>
          <w:szCs w:val="24"/>
        </w:rPr>
        <w:t xml:space="preserve"> %</w:t>
      </w:r>
      <w:r w:rsidRPr="006C47F5">
        <w:rPr>
          <w:color w:val="000000" w:themeColor="text1"/>
          <w:szCs w:val="24"/>
        </w:rPr>
        <w:t xml:space="preserve"> ogółu planu.</w:t>
      </w:r>
    </w:p>
    <w:p w14:paraId="34C4ECF7" w14:textId="6E1404C3" w:rsidR="00EE4670" w:rsidRPr="00462BE9" w:rsidRDefault="000E7719" w:rsidP="0039651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Cs w:val="24"/>
        </w:rPr>
      </w:pPr>
      <w:r w:rsidRPr="006C47F5">
        <w:rPr>
          <w:color w:val="000000" w:themeColor="text1"/>
          <w:szCs w:val="24"/>
        </w:rPr>
        <w:t xml:space="preserve">Na realizację </w:t>
      </w:r>
      <w:r w:rsidR="00462BE9">
        <w:rPr>
          <w:color w:val="000000" w:themeColor="text1"/>
          <w:szCs w:val="24"/>
        </w:rPr>
        <w:t xml:space="preserve">wydatków majątkowych, w tym inwestycji, </w:t>
      </w:r>
      <w:r w:rsidR="00C175AC">
        <w:rPr>
          <w:color w:val="000000" w:themeColor="text1"/>
          <w:szCs w:val="24"/>
        </w:rPr>
        <w:t xml:space="preserve">łącznie </w:t>
      </w:r>
      <w:r w:rsidRPr="006C47F5">
        <w:rPr>
          <w:color w:val="000000" w:themeColor="text1"/>
          <w:szCs w:val="24"/>
        </w:rPr>
        <w:t xml:space="preserve">zaplanowano </w:t>
      </w:r>
      <w:r w:rsidR="006D30D0">
        <w:rPr>
          <w:color w:val="000000" w:themeColor="text1"/>
          <w:szCs w:val="24"/>
        </w:rPr>
        <w:t xml:space="preserve">                </w:t>
      </w:r>
      <w:r w:rsidR="00986AFD" w:rsidRPr="006C47F5">
        <w:rPr>
          <w:color w:val="000000" w:themeColor="text1"/>
          <w:szCs w:val="24"/>
        </w:rPr>
        <w:t xml:space="preserve">w budżecie miasta kwotę: </w:t>
      </w:r>
      <w:r w:rsidR="006075A4">
        <w:rPr>
          <w:b/>
          <w:color w:val="000000" w:themeColor="text1"/>
          <w:szCs w:val="24"/>
        </w:rPr>
        <w:t>2</w:t>
      </w:r>
      <w:r w:rsidR="005F393D">
        <w:rPr>
          <w:b/>
          <w:color w:val="000000" w:themeColor="text1"/>
          <w:szCs w:val="24"/>
        </w:rPr>
        <w:t>0</w:t>
      </w:r>
      <w:r w:rsidR="0029168D" w:rsidRPr="006C47F5">
        <w:rPr>
          <w:b/>
          <w:color w:val="000000" w:themeColor="text1"/>
          <w:szCs w:val="24"/>
        </w:rPr>
        <w:t>.</w:t>
      </w:r>
      <w:r w:rsidR="005F393D">
        <w:rPr>
          <w:b/>
          <w:color w:val="000000" w:themeColor="text1"/>
          <w:szCs w:val="24"/>
        </w:rPr>
        <w:t>91</w:t>
      </w:r>
      <w:r w:rsidR="006075A4">
        <w:rPr>
          <w:b/>
          <w:color w:val="000000" w:themeColor="text1"/>
          <w:szCs w:val="24"/>
        </w:rPr>
        <w:t>5</w:t>
      </w:r>
      <w:r w:rsidR="0029168D" w:rsidRPr="006C47F5">
        <w:rPr>
          <w:b/>
          <w:color w:val="000000" w:themeColor="text1"/>
          <w:szCs w:val="24"/>
        </w:rPr>
        <w:t>.</w:t>
      </w:r>
      <w:r w:rsidR="006075A4">
        <w:rPr>
          <w:b/>
          <w:color w:val="000000" w:themeColor="text1"/>
          <w:szCs w:val="24"/>
        </w:rPr>
        <w:t>815</w:t>
      </w:r>
      <w:r w:rsidR="00986AFD" w:rsidRPr="006C47F5">
        <w:rPr>
          <w:b/>
          <w:color w:val="000000" w:themeColor="text1"/>
          <w:szCs w:val="24"/>
        </w:rPr>
        <w:t>,</w:t>
      </w:r>
      <w:r w:rsidR="006075A4">
        <w:rPr>
          <w:b/>
          <w:color w:val="000000" w:themeColor="text1"/>
          <w:szCs w:val="24"/>
        </w:rPr>
        <w:t>16</w:t>
      </w:r>
      <w:r w:rsidR="00986AFD" w:rsidRPr="006C47F5">
        <w:rPr>
          <w:b/>
          <w:color w:val="000000" w:themeColor="text1"/>
          <w:szCs w:val="24"/>
        </w:rPr>
        <w:t xml:space="preserve"> zł</w:t>
      </w:r>
      <w:r w:rsidR="00986AFD" w:rsidRPr="006C47F5">
        <w:rPr>
          <w:color w:val="000000" w:themeColor="text1"/>
          <w:szCs w:val="24"/>
        </w:rPr>
        <w:t xml:space="preserve"> co </w:t>
      </w:r>
      <w:r w:rsidR="00986AFD" w:rsidRPr="0029798B">
        <w:rPr>
          <w:color w:val="000000" w:themeColor="text1"/>
          <w:szCs w:val="24"/>
        </w:rPr>
        <w:t xml:space="preserve">stanowi </w:t>
      </w:r>
      <w:r w:rsidR="00462BE9" w:rsidRPr="00462BE9">
        <w:rPr>
          <w:b/>
          <w:bCs/>
          <w:color w:val="000000" w:themeColor="text1"/>
          <w:szCs w:val="24"/>
        </w:rPr>
        <w:t>23,81</w:t>
      </w:r>
      <w:r w:rsidR="00986AFD" w:rsidRPr="00462BE9">
        <w:rPr>
          <w:b/>
          <w:bCs/>
          <w:color w:val="000000" w:themeColor="text1"/>
          <w:szCs w:val="24"/>
        </w:rPr>
        <w:t>%</w:t>
      </w:r>
      <w:r w:rsidR="00986AFD" w:rsidRPr="0029798B">
        <w:rPr>
          <w:color w:val="000000" w:themeColor="text1"/>
          <w:szCs w:val="24"/>
        </w:rPr>
        <w:t xml:space="preserve"> ogółu</w:t>
      </w:r>
      <w:r w:rsidR="00986AFD" w:rsidRPr="006C47F5">
        <w:rPr>
          <w:color w:val="000000" w:themeColor="text1"/>
          <w:szCs w:val="24"/>
        </w:rPr>
        <w:t xml:space="preserve"> planu wydatków</w:t>
      </w:r>
      <w:r w:rsidR="001F37D8" w:rsidRPr="006C47F5">
        <w:rPr>
          <w:color w:val="000000" w:themeColor="text1"/>
          <w:szCs w:val="24"/>
        </w:rPr>
        <w:t xml:space="preserve">. Wydatkowano kwotę </w:t>
      </w:r>
      <w:r w:rsidR="006075A4" w:rsidRPr="00BE38AD">
        <w:rPr>
          <w:b/>
          <w:bCs/>
          <w:color w:val="000000" w:themeColor="text1"/>
          <w:szCs w:val="24"/>
        </w:rPr>
        <w:t>18</w:t>
      </w:r>
      <w:r w:rsidR="008B09C4" w:rsidRPr="00BE38AD">
        <w:rPr>
          <w:b/>
          <w:bCs/>
          <w:color w:val="000000" w:themeColor="text1"/>
          <w:szCs w:val="24"/>
        </w:rPr>
        <w:t>.</w:t>
      </w:r>
      <w:r w:rsidR="006075A4" w:rsidRPr="00BE38AD">
        <w:rPr>
          <w:b/>
          <w:bCs/>
          <w:color w:val="000000" w:themeColor="text1"/>
          <w:szCs w:val="24"/>
        </w:rPr>
        <w:t>730</w:t>
      </w:r>
      <w:r w:rsidR="008B09C4" w:rsidRPr="006C47F5">
        <w:rPr>
          <w:b/>
          <w:color w:val="000000" w:themeColor="text1"/>
          <w:szCs w:val="24"/>
        </w:rPr>
        <w:t>.</w:t>
      </w:r>
      <w:r w:rsidR="00BE38AD">
        <w:rPr>
          <w:b/>
          <w:color w:val="000000" w:themeColor="text1"/>
          <w:szCs w:val="24"/>
        </w:rPr>
        <w:t>010</w:t>
      </w:r>
      <w:r w:rsidR="008B09C4" w:rsidRPr="006C47F5">
        <w:rPr>
          <w:b/>
          <w:color w:val="000000" w:themeColor="text1"/>
          <w:szCs w:val="24"/>
        </w:rPr>
        <w:t>,</w:t>
      </w:r>
      <w:r w:rsidR="00BE38AD">
        <w:rPr>
          <w:b/>
          <w:color w:val="000000" w:themeColor="text1"/>
          <w:szCs w:val="24"/>
        </w:rPr>
        <w:t>2</w:t>
      </w:r>
      <w:r w:rsidR="005F393D">
        <w:rPr>
          <w:b/>
          <w:color w:val="000000" w:themeColor="text1"/>
          <w:szCs w:val="24"/>
        </w:rPr>
        <w:t>5</w:t>
      </w:r>
      <w:r w:rsidR="00986AFD" w:rsidRPr="006C47F5">
        <w:rPr>
          <w:b/>
          <w:color w:val="000000" w:themeColor="text1"/>
          <w:szCs w:val="24"/>
        </w:rPr>
        <w:t xml:space="preserve"> zł</w:t>
      </w:r>
      <w:r w:rsidR="00986AFD" w:rsidRPr="006C47F5">
        <w:rPr>
          <w:color w:val="000000" w:themeColor="text1"/>
          <w:szCs w:val="24"/>
        </w:rPr>
        <w:t xml:space="preserve">, co </w:t>
      </w:r>
      <w:r w:rsidR="00986AFD" w:rsidRPr="00462BE9">
        <w:rPr>
          <w:color w:val="000000" w:themeColor="text1"/>
          <w:szCs w:val="24"/>
        </w:rPr>
        <w:t xml:space="preserve">stanowi </w:t>
      </w:r>
      <w:r w:rsidR="00462BE9" w:rsidRPr="00462BE9">
        <w:rPr>
          <w:b/>
          <w:bCs/>
          <w:color w:val="000000" w:themeColor="text1"/>
          <w:szCs w:val="24"/>
        </w:rPr>
        <w:t>8</w:t>
      </w:r>
      <w:r w:rsidR="001F37D8" w:rsidRPr="00462BE9">
        <w:rPr>
          <w:b/>
          <w:bCs/>
          <w:color w:val="000000" w:themeColor="text1"/>
          <w:szCs w:val="24"/>
        </w:rPr>
        <w:t>9</w:t>
      </w:r>
      <w:r w:rsidR="00986AFD" w:rsidRPr="00462BE9">
        <w:rPr>
          <w:b/>
          <w:bCs/>
          <w:color w:val="000000" w:themeColor="text1"/>
          <w:szCs w:val="24"/>
        </w:rPr>
        <w:t>,</w:t>
      </w:r>
      <w:r w:rsidR="00462BE9" w:rsidRPr="00462BE9">
        <w:rPr>
          <w:b/>
          <w:bCs/>
          <w:color w:val="000000" w:themeColor="text1"/>
          <w:szCs w:val="24"/>
        </w:rPr>
        <w:t>55</w:t>
      </w:r>
      <w:r w:rsidR="00986AFD" w:rsidRPr="00462BE9">
        <w:rPr>
          <w:b/>
          <w:color w:val="000000" w:themeColor="text1"/>
          <w:szCs w:val="24"/>
        </w:rPr>
        <w:t>%</w:t>
      </w:r>
      <w:r w:rsidR="00986AFD" w:rsidRPr="00462BE9">
        <w:rPr>
          <w:color w:val="000000" w:themeColor="text1"/>
          <w:szCs w:val="24"/>
        </w:rPr>
        <w:t xml:space="preserve"> planowanych wydatków </w:t>
      </w:r>
      <w:r w:rsidR="00C175AC">
        <w:rPr>
          <w:color w:val="000000" w:themeColor="text1"/>
          <w:szCs w:val="24"/>
        </w:rPr>
        <w:t xml:space="preserve">majątkowych i </w:t>
      </w:r>
      <w:r w:rsidR="00986AFD" w:rsidRPr="00462BE9">
        <w:rPr>
          <w:color w:val="000000" w:themeColor="text1"/>
          <w:szCs w:val="24"/>
        </w:rPr>
        <w:t>na inwestycje</w:t>
      </w:r>
      <w:r w:rsidR="005F393D" w:rsidRPr="00462BE9">
        <w:rPr>
          <w:color w:val="000000" w:themeColor="text1"/>
          <w:szCs w:val="24"/>
        </w:rPr>
        <w:t xml:space="preserve"> i </w:t>
      </w:r>
      <w:r w:rsidR="00462BE9" w:rsidRPr="00462BE9">
        <w:rPr>
          <w:b/>
          <w:bCs/>
          <w:color w:val="000000" w:themeColor="text1"/>
          <w:szCs w:val="24"/>
        </w:rPr>
        <w:t>22,63</w:t>
      </w:r>
      <w:r w:rsidR="005F393D" w:rsidRPr="00462BE9">
        <w:rPr>
          <w:b/>
          <w:bCs/>
          <w:color w:val="000000" w:themeColor="text1"/>
          <w:szCs w:val="24"/>
        </w:rPr>
        <w:t>%</w:t>
      </w:r>
      <w:r w:rsidR="005F393D" w:rsidRPr="00462BE9">
        <w:rPr>
          <w:color w:val="000000" w:themeColor="text1"/>
          <w:szCs w:val="24"/>
        </w:rPr>
        <w:t xml:space="preserve"> wykonanych wydatków ogółem</w:t>
      </w:r>
      <w:r w:rsidR="00986AFD" w:rsidRPr="00462BE9">
        <w:rPr>
          <w:color w:val="000000" w:themeColor="text1"/>
          <w:szCs w:val="24"/>
        </w:rPr>
        <w:t>.</w:t>
      </w:r>
    </w:p>
    <w:p w14:paraId="01C3941B" w14:textId="6CAE8F6A" w:rsidR="00986AFD" w:rsidRPr="00825B47" w:rsidRDefault="00986AFD" w:rsidP="0039651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Cs w:val="24"/>
        </w:rPr>
      </w:pPr>
      <w:r w:rsidRPr="0029798B">
        <w:rPr>
          <w:color w:val="000000" w:themeColor="text1"/>
          <w:szCs w:val="24"/>
        </w:rPr>
        <w:t xml:space="preserve">Na wydatki bieżące budżetu zaplanowano kwotę </w:t>
      </w:r>
      <w:r w:rsidR="0029798B" w:rsidRPr="0029798B">
        <w:rPr>
          <w:b/>
          <w:color w:val="000000" w:themeColor="text1"/>
          <w:szCs w:val="24"/>
        </w:rPr>
        <w:t>6</w:t>
      </w:r>
      <w:r w:rsidR="00BE38AD">
        <w:rPr>
          <w:b/>
          <w:color w:val="000000" w:themeColor="text1"/>
          <w:szCs w:val="24"/>
        </w:rPr>
        <w:t>6</w:t>
      </w:r>
      <w:r w:rsidR="008B2A3A" w:rsidRPr="0029798B">
        <w:rPr>
          <w:b/>
          <w:color w:val="000000" w:themeColor="text1"/>
          <w:szCs w:val="24"/>
        </w:rPr>
        <w:t>.</w:t>
      </w:r>
      <w:r w:rsidR="0029798B" w:rsidRPr="0029798B">
        <w:rPr>
          <w:b/>
          <w:color w:val="000000" w:themeColor="text1"/>
          <w:szCs w:val="24"/>
        </w:rPr>
        <w:t>9</w:t>
      </w:r>
      <w:r w:rsidR="00BE38AD">
        <w:rPr>
          <w:b/>
          <w:color w:val="000000" w:themeColor="text1"/>
          <w:szCs w:val="24"/>
        </w:rPr>
        <w:t>32</w:t>
      </w:r>
      <w:r w:rsidR="008B2A3A" w:rsidRPr="0029798B">
        <w:rPr>
          <w:b/>
          <w:color w:val="000000" w:themeColor="text1"/>
          <w:szCs w:val="24"/>
        </w:rPr>
        <w:t>.</w:t>
      </w:r>
      <w:r w:rsidR="00BE38AD">
        <w:rPr>
          <w:b/>
          <w:color w:val="000000" w:themeColor="text1"/>
          <w:szCs w:val="24"/>
        </w:rPr>
        <w:t>732</w:t>
      </w:r>
      <w:r w:rsidR="008B2A3A" w:rsidRPr="0029798B">
        <w:rPr>
          <w:b/>
          <w:color w:val="000000" w:themeColor="text1"/>
          <w:szCs w:val="24"/>
        </w:rPr>
        <w:t>,</w:t>
      </w:r>
      <w:r w:rsidR="0029798B" w:rsidRPr="0029798B">
        <w:rPr>
          <w:b/>
          <w:color w:val="000000" w:themeColor="text1"/>
          <w:szCs w:val="24"/>
        </w:rPr>
        <w:t>7</w:t>
      </w:r>
      <w:r w:rsidR="00BE38AD">
        <w:rPr>
          <w:b/>
          <w:color w:val="000000" w:themeColor="text1"/>
          <w:szCs w:val="24"/>
        </w:rPr>
        <w:t>1</w:t>
      </w:r>
      <w:r w:rsidR="008B2A3A" w:rsidRPr="0029798B">
        <w:rPr>
          <w:b/>
          <w:color w:val="000000" w:themeColor="text1"/>
          <w:szCs w:val="24"/>
        </w:rPr>
        <w:t xml:space="preserve"> </w:t>
      </w:r>
      <w:r w:rsidRPr="0029798B">
        <w:rPr>
          <w:b/>
          <w:color w:val="000000" w:themeColor="text1"/>
          <w:szCs w:val="24"/>
        </w:rPr>
        <w:t>zł</w:t>
      </w:r>
      <w:r w:rsidRPr="0029798B">
        <w:rPr>
          <w:color w:val="000000" w:themeColor="text1"/>
          <w:szCs w:val="24"/>
        </w:rPr>
        <w:t>, zrealizowano wydatki w kwocie</w:t>
      </w:r>
      <w:r w:rsidR="008B2A3A" w:rsidRPr="0029798B">
        <w:rPr>
          <w:color w:val="000000" w:themeColor="text1"/>
          <w:szCs w:val="24"/>
        </w:rPr>
        <w:t xml:space="preserve"> </w:t>
      </w:r>
      <w:r w:rsidR="005F393D" w:rsidRPr="0029798B">
        <w:rPr>
          <w:b/>
          <w:bCs/>
          <w:color w:val="000000" w:themeColor="text1"/>
          <w:szCs w:val="24"/>
        </w:rPr>
        <w:t>6</w:t>
      </w:r>
      <w:r w:rsidR="00BE38AD">
        <w:rPr>
          <w:b/>
          <w:bCs/>
          <w:color w:val="000000" w:themeColor="text1"/>
          <w:szCs w:val="24"/>
        </w:rPr>
        <w:t>4</w:t>
      </w:r>
      <w:r w:rsidR="008B2A3A" w:rsidRPr="0029798B">
        <w:rPr>
          <w:b/>
          <w:bCs/>
          <w:color w:val="000000" w:themeColor="text1"/>
          <w:szCs w:val="24"/>
        </w:rPr>
        <w:t>.</w:t>
      </w:r>
      <w:r w:rsidR="00BE38AD">
        <w:rPr>
          <w:b/>
          <w:bCs/>
          <w:color w:val="000000" w:themeColor="text1"/>
          <w:szCs w:val="24"/>
        </w:rPr>
        <w:t>045</w:t>
      </w:r>
      <w:r w:rsidR="008B2A3A" w:rsidRPr="0029798B">
        <w:rPr>
          <w:b/>
          <w:color w:val="000000" w:themeColor="text1"/>
          <w:szCs w:val="24"/>
        </w:rPr>
        <w:t>.</w:t>
      </w:r>
      <w:r w:rsidR="00BE38AD">
        <w:rPr>
          <w:b/>
          <w:color w:val="000000" w:themeColor="text1"/>
          <w:szCs w:val="24"/>
        </w:rPr>
        <w:t>958</w:t>
      </w:r>
      <w:r w:rsidR="008B2A3A" w:rsidRPr="0029798B">
        <w:rPr>
          <w:b/>
          <w:color w:val="000000" w:themeColor="text1"/>
          <w:szCs w:val="24"/>
        </w:rPr>
        <w:t>,</w:t>
      </w:r>
      <w:r w:rsidR="00BE38AD">
        <w:rPr>
          <w:b/>
          <w:color w:val="000000" w:themeColor="text1"/>
          <w:szCs w:val="24"/>
        </w:rPr>
        <w:t>59</w:t>
      </w:r>
      <w:r w:rsidR="008B2A3A" w:rsidRPr="0029798B">
        <w:rPr>
          <w:b/>
          <w:color w:val="000000" w:themeColor="text1"/>
          <w:szCs w:val="24"/>
        </w:rPr>
        <w:t xml:space="preserve"> </w:t>
      </w:r>
      <w:r w:rsidRPr="0029798B">
        <w:rPr>
          <w:b/>
          <w:color w:val="000000" w:themeColor="text1"/>
          <w:szCs w:val="24"/>
        </w:rPr>
        <w:t>zł</w:t>
      </w:r>
      <w:r w:rsidRPr="0029798B">
        <w:rPr>
          <w:color w:val="000000" w:themeColor="text1"/>
          <w:szCs w:val="24"/>
        </w:rPr>
        <w:t>, co stanowi</w:t>
      </w:r>
      <w:r w:rsidR="008B2A3A" w:rsidRPr="0029798B">
        <w:rPr>
          <w:color w:val="000000" w:themeColor="text1"/>
          <w:szCs w:val="24"/>
        </w:rPr>
        <w:t xml:space="preserve"> </w:t>
      </w:r>
      <w:r w:rsidR="005F393D" w:rsidRPr="0029798B">
        <w:rPr>
          <w:b/>
          <w:bCs/>
          <w:color w:val="000000" w:themeColor="text1"/>
          <w:szCs w:val="24"/>
        </w:rPr>
        <w:t>9</w:t>
      </w:r>
      <w:r w:rsidR="00BE38AD">
        <w:rPr>
          <w:b/>
          <w:bCs/>
          <w:color w:val="000000" w:themeColor="text1"/>
          <w:szCs w:val="24"/>
        </w:rPr>
        <w:t>5</w:t>
      </w:r>
      <w:r w:rsidR="00F3418A" w:rsidRPr="0029798B">
        <w:rPr>
          <w:b/>
          <w:bCs/>
          <w:color w:val="000000" w:themeColor="text1"/>
          <w:szCs w:val="24"/>
        </w:rPr>
        <w:t>,</w:t>
      </w:r>
      <w:r w:rsidR="00BE38AD">
        <w:rPr>
          <w:b/>
          <w:bCs/>
          <w:color w:val="000000" w:themeColor="text1"/>
          <w:szCs w:val="24"/>
        </w:rPr>
        <w:t>69</w:t>
      </w:r>
      <w:r w:rsidRPr="0029798B">
        <w:rPr>
          <w:b/>
          <w:color w:val="000000" w:themeColor="text1"/>
          <w:szCs w:val="24"/>
        </w:rPr>
        <w:t>%</w:t>
      </w:r>
      <w:r w:rsidRPr="0029798B">
        <w:rPr>
          <w:color w:val="000000" w:themeColor="text1"/>
          <w:szCs w:val="24"/>
        </w:rPr>
        <w:t xml:space="preserve"> ogółu planowanych wydatków bieżących. Z </w:t>
      </w:r>
      <w:r w:rsidRPr="00825B47">
        <w:rPr>
          <w:color w:val="000000" w:themeColor="text1"/>
          <w:szCs w:val="24"/>
        </w:rPr>
        <w:t>powyższej kwoty</w:t>
      </w:r>
      <w:r w:rsidR="008B2A3A" w:rsidRPr="00825B47">
        <w:rPr>
          <w:color w:val="000000" w:themeColor="text1"/>
          <w:szCs w:val="24"/>
        </w:rPr>
        <w:t xml:space="preserve"> </w:t>
      </w:r>
      <w:r w:rsidR="00750755" w:rsidRPr="00825B47">
        <w:rPr>
          <w:b/>
          <w:color w:val="000000" w:themeColor="text1"/>
          <w:szCs w:val="24"/>
        </w:rPr>
        <w:t>6</w:t>
      </w:r>
      <w:r w:rsidR="00825B47" w:rsidRPr="00825B47">
        <w:rPr>
          <w:b/>
          <w:color w:val="000000" w:themeColor="text1"/>
          <w:szCs w:val="24"/>
        </w:rPr>
        <w:t>7</w:t>
      </w:r>
      <w:r w:rsidR="00397088" w:rsidRPr="00825B47">
        <w:rPr>
          <w:b/>
          <w:color w:val="000000" w:themeColor="text1"/>
          <w:szCs w:val="24"/>
        </w:rPr>
        <w:t>,</w:t>
      </w:r>
      <w:r w:rsidR="00825B47" w:rsidRPr="00825B47">
        <w:rPr>
          <w:b/>
          <w:color w:val="000000" w:themeColor="text1"/>
          <w:szCs w:val="24"/>
        </w:rPr>
        <w:t>57</w:t>
      </w:r>
      <w:r w:rsidRPr="00825B47">
        <w:rPr>
          <w:b/>
          <w:color w:val="000000" w:themeColor="text1"/>
          <w:szCs w:val="24"/>
        </w:rPr>
        <w:t>%</w:t>
      </w:r>
      <w:r w:rsidRPr="00825B47">
        <w:rPr>
          <w:color w:val="000000" w:themeColor="text1"/>
          <w:szCs w:val="24"/>
        </w:rPr>
        <w:t xml:space="preserve"> stanowiły wydatki na zadania własne, </w:t>
      </w:r>
      <w:r w:rsidR="00EF2081">
        <w:rPr>
          <w:color w:val="000000" w:themeColor="text1"/>
          <w:szCs w:val="24"/>
        </w:rPr>
        <w:t xml:space="preserve">                   </w:t>
      </w:r>
      <w:r w:rsidRPr="00825B47">
        <w:rPr>
          <w:color w:val="000000" w:themeColor="text1"/>
          <w:szCs w:val="24"/>
        </w:rPr>
        <w:t xml:space="preserve">a </w:t>
      </w:r>
      <w:r w:rsidR="00750755" w:rsidRPr="00825B47">
        <w:rPr>
          <w:b/>
          <w:color w:val="000000" w:themeColor="text1"/>
          <w:szCs w:val="24"/>
        </w:rPr>
        <w:t>3</w:t>
      </w:r>
      <w:r w:rsidR="00462BE9" w:rsidRPr="00825B47">
        <w:rPr>
          <w:b/>
          <w:color w:val="000000" w:themeColor="text1"/>
          <w:szCs w:val="24"/>
        </w:rPr>
        <w:t>2</w:t>
      </w:r>
      <w:r w:rsidR="008B2A3A" w:rsidRPr="00825B47">
        <w:rPr>
          <w:b/>
          <w:color w:val="000000" w:themeColor="text1"/>
          <w:szCs w:val="24"/>
        </w:rPr>
        <w:t>,</w:t>
      </w:r>
      <w:r w:rsidR="00462BE9" w:rsidRPr="00825B47">
        <w:rPr>
          <w:b/>
          <w:color w:val="000000" w:themeColor="text1"/>
          <w:szCs w:val="24"/>
        </w:rPr>
        <w:t>43</w:t>
      </w:r>
      <w:r w:rsidR="00600542" w:rsidRPr="00825B47">
        <w:rPr>
          <w:b/>
          <w:color w:val="000000" w:themeColor="text1"/>
          <w:szCs w:val="24"/>
        </w:rPr>
        <w:t>%</w:t>
      </w:r>
      <w:r w:rsidRPr="00825B47">
        <w:rPr>
          <w:color w:val="000000" w:themeColor="text1"/>
          <w:szCs w:val="24"/>
        </w:rPr>
        <w:t xml:space="preserve"> wydatki na zadania zlecone.</w:t>
      </w:r>
    </w:p>
    <w:p w14:paraId="47157127" w14:textId="51EEB931" w:rsidR="00DE5F42" w:rsidRPr="006C47F5" w:rsidRDefault="00DE5F42" w:rsidP="00A9095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Cs w:val="24"/>
        </w:rPr>
      </w:pPr>
      <w:r w:rsidRPr="006C47F5">
        <w:rPr>
          <w:color w:val="000000" w:themeColor="text1"/>
          <w:szCs w:val="24"/>
        </w:rPr>
        <w:t>Planowany deficyt budżetu Miasta na koniec 20</w:t>
      </w:r>
      <w:r w:rsidR="00F3418A">
        <w:rPr>
          <w:color w:val="000000" w:themeColor="text1"/>
          <w:szCs w:val="24"/>
        </w:rPr>
        <w:t>2</w:t>
      </w:r>
      <w:r w:rsidR="009F0E5F">
        <w:rPr>
          <w:color w:val="000000" w:themeColor="text1"/>
          <w:szCs w:val="24"/>
        </w:rPr>
        <w:t>1</w:t>
      </w:r>
      <w:r w:rsidRPr="006C47F5">
        <w:rPr>
          <w:color w:val="000000" w:themeColor="text1"/>
          <w:szCs w:val="24"/>
        </w:rPr>
        <w:t xml:space="preserve"> roku stanowił kwotę </w:t>
      </w:r>
      <w:r w:rsidR="00BE38AD">
        <w:rPr>
          <w:b/>
          <w:color w:val="000000" w:themeColor="text1"/>
          <w:szCs w:val="24"/>
        </w:rPr>
        <w:t>4</w:t>
      </w:r>
      <w:r w:rsidR="00F96B69" w:rsidRPr="006C47F5">
        <w:rPr>
          <w:b/>
          <w:color w:val="000000" w:themeColor="text1"/>
          <w:szCs w:val="24"/>
        </w:rPr>
        <w:t>.</w:t>
      </w:r>
      <w:r w:rsidR="00BE38AD">
        <w:rPr>
          <w:b/>
          <w:color w:val="000000" w:themeColor="text1"/>
          <w:szCs w:val="24"/>
        </w:rPr>
        <w:t>299</w:t>
      </w:r>
      <w:r w:rsidR="00F96B69" w:rsidRPr="006C47F5">
        <w:rPr>
          <w:b/>
          <w:color w:val="000000" w:themeColor="text1"/>
          <w:szCs w:val="24"/>
        </w:rPr>
        <w:t>.</w:t>
      </w:r>
      <w:r w:rsidR="00BE38AD">
        <w:rPr>
          <w:b/>
          <w:color w:val="000000" w:themeColor="text1"/>
          <w:szCs w:val="24"/>
        </w:rPr>
        <w:t>628</w:t>
      </w:r>
      <w:r w:rsidRPr="006C47F5">
        <w:rPr>
          <w:b/>
          <w:color w:val="000000" w:themeColor="text1"/>
          <w:szCs w:val="24"/>
        </w:rPr>
        <w:t>,</w:t>
      </w:r>
      <w:r w:rsidR="00BE38AD">
        <w:rPr>
          <w:b/>
          <w:color w:val="000000" w:themeColor="text1"/>
          <w:szCs w:val="24"/>
        </w:rPr>
        <w:t>46</w:t>
      </w:r>
      <w:r w:rsidR="00693717">
        <w:rPr>
          <w:b/>
          <w:color w:val="000000" w:themeColor="text1"/>
          <w:szCs w:val="24"/>
        </w:rPr>
        <w:t xml:space="preserve"> </w:t>
      </w:r>
      <w:r w:rsidRPr="006C47F5">
        <w:rPr>
          <w:b/>
          <w:color w:val="000000" w:themeColor="text1"/>
          <w:szCs w:val="24"/>
        </w:rPr>
        <w:t>zł,</w:t>
      </w:r>
      <w:r w:rsidRPr="006C47F5">
        <w:rPr>
          <w:color w:val="000000" w:themeColor="text1"/>
          <w:szCs w:val="24"/>
        </w:rPr>
        <w:t xml:space="preserve"> wykonanie </w:t>
      </w:r>
      <w:r w:rsidRPr="006C47F5">
        <w:rPr>
          <w:color w:val="000000" w:themeColor="text1"/>
          <w:szCs w:val="24"/>
          <w:u w:val="single"/>
        </w:rPr>
        <w:t xml:space="preserve">to </w:t>
      </w:r>
      <w:r w:rsidR="003D412C" w:rsidRPr="006C47F5">
        <w:rPr>
          <w:color w:val="000000" w:themeColor="text1"/>
          <w:szCs w:val="24"/>
          <w:u w:val="single"/>
        </w:rPr>
        <w:t>deficyt</w:t>
      </w:r>
      <w:r w:rsidR="00F96B69" w:rsidRPr="006C47F5">
        <w:rPr>
          <w:color w:val="000000" w:themeColor="text1"/>
          <w:szCs w:val="24"/>
          <w:u w:val="single"/>
        </w:rPr>
        <w:t xml:space="preserve"> </w:t>
      </w:r>
      <w:r w:rsidR="00A90954" w:rsidRPr="006C47F5">
        <w:rPr>
          <w:color w:val="000000" w:themeColor="text1"/>
          <w:szCs w:val="24"/>
        </w:rPr>
        <w:t xml:space="preserve">w kwocie </w:t>
      </w:r>
      <w:r w:rsidR="00BE38AD">
        <w:rPr>
          <w:b/>
          <w:bCs/>
          <w:color w:val="000000" w:themeColor="text1"/>
          <w:szCs w:val="24"/>
        </w:rPr>
        <w:t>0</w:t>
      </w:r>
      <w:r w:rsidRPr="006C47F5">
        <w:rPr>
          <w:b/>
          <w:color w:val="000000" w:themeColor="text1"/>
          <w:szCs w:val="24"/>
        </w:rPr>
        <w:t>,</w:t>
      </w:r>
      <w:r w:rsidR="00BE38AD">
        <w:rPr>
          <w:b/>
          <w:color w:val="000000" w:themeColor="text1"/>
          <w:szCs w:val="24"/>
        </w:rPr>
        <w:t>00</w:t>
      </w:r>
      <w:r w:rsidRPr="006C47F5">
        <w:rPr>
          <w:b/>
          <w:color w:val="000000" w:themeColor="text1"/>
          <w:szCs w:val="24"/>
        </w:rPr>
        <w:t xml:space="preserve"> zł</w:t>
      </w:r>
      <w:r w:rsidR="00A90954" w:rsidRPr="006C47F5">
        <w:rPr>
          <w:b/>
          <w:color w:val="000000" w:themeColor="text1"/>
          <w:szCs w:val="24"/>
        </w:rPr>
        <w:t>.</w:t>
      </w:r>
      <w:r w:rsidRPr="006C47F5">
        <w:rPr>
          <w:color w:val="000000" w:themeColor="text1"/>
          <w:szCs w:val="24"/>
        </w:rPr>
        <w:t xml:space="preserve"> </w:t>
      </w:r>
    </w:p>
    <w:p w14:paraId="1CA2B87E" w14:textId="4E4A7A8F" w:rsidR="00DE5F42" w:rsidRPr="006C47F5" w:rsidRDefault="00DE5F42" w:rsidP="00156AF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Cs w:val="24"/>
        </w:rPr>
      </w:pPr>
      <w:r w:rsidRPr="006C47F5">
        <w:rPr>
          <w:color w:val="000000" w:themeColor="text1"/>
          <w:szCs w:val="24"/>
        </w:rPr>
        <w:t>B</w:t>
      </w:r>
      <w:r w:rsidR="00156AFF" w:rsidRPr="006C47F5">
        <w:rPr>
          <w:color w:val="000000" w:themeColor="text1"/>
          <w:szCs w:val="24"/>
        </w:rPr>
        <w:t>udżet Miasta zamknął się za 20</w:t>
      </w:r>
      <w:r w:rsidR="00F3418A">
        <w:rPr>
          <w:color w:val="000000" w:themeColor="text1"/>
          <w:szCs w:val="24"/>
        </w:rPr>
        <w:t>2</w:t>
      </w:r>
      <w:r w:rsidR="00BE38AD">
        <w:rPr>
          <w:color w:val="000000" w:themeColor="text1"/>
          <w:szCs w:val="24"/>
        </w:rPr>
        <w:t>1</w:t>
      </w:r>
      <w:r w:rsidRPr="006C47F5">
        <w:rPr>
          <w:color w:val="000000" w:themeColor="text1"/>
          <w:szCs w:val="24"/>
        </w:rPr>
        <w:t xml:space="preserve"> rok </w:t>
      </w:r>
      <w:r w:rsidR="00BE38AD">
        <w:rPr>
          <w:color w:val="000000" w:themeColor="text1"/>
          <w:szCs w:val="24"/>
        </w:rPr>
        <w:t>nadwyżką</w:t>
      </w:r>
      <w:r w:rsidR="004E69EB" w:rsidRPr="006C47F5">
        <w:rPr>
          <w:color w:val="000000" w:themeColor="text1"/>
          <w:szCs w:val="24"/>
        </w:rPr>
        <w:t xml:space="preserve"> </w:t>
      </w:r>
      <w:r w:rsidRPr="006C47F5">
        <w:rPr>
          <w:color w:val="000000" w:themeColor="text1"/>
          <w:szCs w:val="24"/>
        </w:rPr>
        <w:t xml:space="preserve">w wysokości </w:t>
      </w:r>
      <w:r w:rsidR="00BE38AD" w:rsidRPr="00BE38AD">
        <w:rPr>
          <w:b/>
          <w:bCs/>
          <w:color w:val="000000" w:themeColor="text1"/>
          <w:szCs w:val="24"/>
        </w:rPr>
        <w:t>129.889,56</w:t>
      </w:r>
      <w:r w:rsidR="00156AFF" w:rsidRPr="00BE38AD">
        <w:rPr>
          <w:b/>
          <w:bCs/>
          <w:color w:val="000000" w:themeColor="text1"/>
          <w:szCs w:val="24"/>
        </w:rPr>
        <w:t xml:space="preserve"> zł</w:t>
      </w:r>
      <w:r w:rsidR="00156AFF" w:rsidRPr="006C47F5">
        <w:rPr>
          <w:color w:val="000000" w:themeColor="text1"/>
          <w:szCs w:val="24"/>
        </w:rPr>
        <w:t>.</w:t>
      </w:r>
    </w:p>
    <w:p w14:paraId="298C83A8" w14:textId="7B831A95" w:rsidR="00483C94" w:rsidRPr="006C47F5" w:rsidRDefault="00483C94" w:rsidP="0039651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Cs w:val="24"/>
        </w:rPr>
      </w:pPr>
      <w:r w:rsidRPr="006C47F5">
        <w:rPr>
          <w:color w:val="000000" w:themeColor="text1"/>
          <w:szCs w:val="24"/>
        </w:rPr>
        <w:t>Ze środków budżetu Miasta</w:t>
      </w:r>
      <w:r w:rsidR="004950FA" w:rsidRPr="006C47F5">
        <w:rPr>
          <w:color w:val="000000" w:themeColor="text1"/>
          <w:szCs w:val="24"/>
        </w:rPr>
        <w:t xml:space="preserve"> </w:t>
      </w:r>
      <w:r w:rsidRPr="006C47F5">
        <w:rPr>
          <w:color w:val="000000" w:themeColor="text1"/>
          <w:szCs w:val="24"/>
        </w:rPr>
        <w:t xml:space="preserve"> w 20</w:t>
      </w:r>
      <w:r w:rsidR="00F3418A">
        <w:rPr>
          <w:color w:val="000000" w:themeColor="text1"/>
          <w:szCs w:val="24"/>
        </w:rPr>
        <w:t>2</w:t>
      </w:r>
      <w:r w:rsidR="00BE38AD">
        <w:rPr>
          <w:color w:val="000000" w:themeColor="text1"/>
          <w:szCs w:val="24"/>
        </w:rPr>
        <w:t>1</w:t>
      </w:r>
      <w:r w:rsidRPr="006C47F5">
        <w:rPr>
          <w:color w:val="000000" w:themeColor="text1"/>
          <w:szCs w:val="24"/>
        </w:rPr>
        <w:t xml:space="preserve"> roku spłacono ogółem raty z tytułu kredytów </w:t>
      </w:r>
      <w:r w:rsidR="006D30D0">
        <w:rPr>
          <w:color w:val="000000" w:themeColor="text1"/>
          <w:szCs w:val="24"/>
        </w:rPr>
        <w:t xml:space="preserve">            </w:t>
      </w:r>
      <w:r w:rsidRPr="006C47F5">
        <w:rPr>
          <w:color w:val="000000" w:themeColor="text1"/>
          <w:szCs w:val="24"/>
        </w:rPr>
        <w:t xml:space="preserve">i pożyczek w kwocie </w:t>
      </w:r>
      <w:r w:rsidR="00BE38AD">
        <w:rPr>
          <w:b/>
          <w:color w:val="000000" w:themeColor="text1"/>
          <w:szCs w:val="24"/>
        </w:rPr>
        <w:t>2</w:t>
      </w:r>
      <w:r w:rsidR="00BD202A" w:rsidRPr="006C47F5">
        <w:rPr>
          <w:b/>
          <w:color w:val="000000" w:themeColor="text1"/>
          <w:szCs w:val="24"/>
        </w:rPr>
        <w:t>.</w:t>
      </w:r>
      <w:r w:rsidR="00BE38AD">
        <w:rPr>
          <w:b/>
          <w:color w:val="000000" w:themeColor="text1"/>
          <w:szCs w:val="24"/>
        </w:rPr>
        <w:t>056</w:t>
      </w:r>
      <w:r w:rsidR="00D57EB7" w:rsidRPr="006C47F5">
        <w:rPr>
          <w:b/>
          <w:color w:val="000000" w:themeColor="text1"/>
          <w:szCs w:val="24"/>
        </w:rPr>
        <w:t>.000</w:t>
      </w:r>
      <w:r w:rsidRPr="006C47F5">
        <w:rPr>
          <w:b/>
          <w:color w:val="000000" w:themeColor="text1"/>
          <w:szCs w:val="24"/>
        </w:rPr>
        <w:t>,</w:t>
      </w:r>
      <w:r w:rsidR="004950FA" w:rsidRPr="006C47F5">
        <w:rPr>
          <w:b/>
          <w:color w:val="000000" w:themeColor="text1"/>
          <w:szCs w:val="24"/>
        </w:rPr>
        <w:t>00</w:t>
      </w:r>
      <w:r w:rsidRPr="006C47F5">
        <w:rPr>
          <w:b/>
          <w:color w:val="000000" w:themeColor="text1"/>
          <w:szCs w:val="24"/>
        </w:rPr>
        <w:t xml:space="preserve"> zł</w:t>
      </w:r>
      <w:r w:rsidRPr="006C47F5">
        <w:rPr>
          <w:color w:val="000000" w:themeColor="text1"/>
          <w:szCs w:val="24"/>
        </w:rPr>
        <w:t xml:space="preserve">, co stanowi </w:t>
      </w:r>
      <w:r w:rsidR="00844C1B" w:rsidRPr="006C47F5">
        <w:rPr>
          <w:b/>
          <w:color w:val="000000" w:themeColor="text1"/>
          <w:szCs w:val="24"/>
        </w:rPr>
        <w:t>100</w:t>
      </w:r>
      <w:r w:rsidR="004950FA" w:rsidRPr="006C47F5">
        <w:rPr>
          <w:b/>
          <w:color w:val="000000" w:themeColor="text1"/>
          <w:szCs w:val="24"/>
        </w:rPr>
        <w:t>,</w:t>
      </w:r>
      <w:r w:rsidR="00844C1B" w:rsidRPr="006C47F5">
        <w:rPr>
          <w:b/>
          <w:color w:val="000000" w:themeColor="text1"/>
          <w:szCs w:val="24"/>
        </w:rPr>
        <w:t>00</w:t>
      </w:r>
      <w:r w:rsidRPr="006C47F5">
        <w:rPr>
          <w:b/>
          <w:color w:val="000000" w:themeColor="text1"/>
          <w:szCs w:val="24"/>
        </w:rPr>
        <w:t>%</w:t>
      </w:r>
      <w:r w:rsidRPr="006C47F5">
        <w:rPr>
          <w:color w:val="000000" w:themeColor="text1"/>
          <w:szCs w:val="24"/>
        </w:rPr>
        <w:t xml:space="preserve"> wykonania planu za 20</w:t>
      </w:r>
      <w:r w:rsidR="00F3418A">
        <w:rPr>
          <w:color w:val="000000" w:themeColor="text1"/>
          <w:szCs w:val="24"/>
        </w:rPr>
        <w:t>2</w:t>
      </w:r>
      <w:r w:rsidR="00BE38AD">
        <w:rPr>
          <w:color w:val="000000" w:themeColor="text1"/>
          <w:szCs w:val="24"/>
        </w:rPr>
        <w:t>1</w:t>
      </w:r>
      <w:r w:rsidRPr="006C47F5">
        <w:rPr>
          <w:color w:val="000000" w:themeColor="text1"/>
          <w:szCs w:val="24"/>
        </w:rPr>
        <w:t xml:space="preserve"> rok.</w:t>
      </w:r>
    </w:p>
    <w:p w14:paraId="0EA37B42" w14:textId="4E98FC54" w:rsidR="00B35BF5" w:rsidRPr="003026C4" w:rsidRDefault="006724FD" w:rsidP="0039651F">
      <w:pPr>
        <w:pStyle w:val="Akapitzlist"/>
        <w:spacing w:line="360" w:lineRule="auto"/>
        <w:jc w:val="both"/>
        <w:rPr>
          <w:color w:val="000000" w:themeColor="text1"/>
          <w:szCs w:val="24"/>
        </w:rPr>
      </w:pPr>
      <w:r w:rsidRPr="003026C4">
        <w:rPr>
          <w:color w:val="000000" w:themeColor="text1"/>
          <w:szCs w:val="24"/>
        </w:rPr>
        <w:lastRenderedPageBreak/>
        <w:t>W 20</w:t>
      </w:r>
      <w:r w:rsidR="00E33FA4" w:rsidRPr="003026C4">
        <w:rPr>
          <w:color w:val="000000" w:themeColor="text1"/>
          <w:szCs w:val="24"/>
        </w:rPr>
        <w:t>2</w:t>
      </w:r>
      <w:r w:rsidR="00BE38AD" w:rsidRPr="003026C4">
        <w:rPr>
          <w:color w:val="000000" w:themeColor="text1"/>
          <w:szCs w:val="24"/>
        </w:rPr>
        <w:t>1</w:t>
      </w:r>
      <w:r w:rsidR="00B35BF5" w:rsidRPr="003026C4">
        <w:rPr>
          <w:color w:val="000000" w:themeColor="text1"/>
          <w:szCs w:val="24"/>
        </w:rPr>
        <w:t xml:space="preserve"> roku spłacone zostały następujące zobowiązania:</w:t>
      </w:r>
    </w:p>
    <w:p w14:paraId="30BC416F" w14:textId="08DCF6E6" w:rsidR="00B35BF5" w:rsidRPr="003026C4" w:rsidRDefault="00BD202A" w:rsidP="008F5872">
      <w:pPr>
        <w:pStyle w:val="Akapitzlist"/>
        <w:numPr>
          <w:ilvl w:val="0"/>
          <w:numId w:val="6"/>
        </w:numPr>
        <w:spacing w:line="360" w:lineRule="auto"/>
        <w:ind w:left="993"/>
        <w:jc w:val="both"/>
        <w:rPr>
          <w:color w:val="000000" w:themeColor="text1"/>
          <w:szCs w:val="24"/>
        </w:rPr>
      </w:pPr>
      <w:r w:rsidRPr="003026C4">
        <w:rPr>
          <w:b/>
          <w:color w:val="000000" w:themeColor="text1"/>
          <w:szCs w:val="24"/>
        </w:rPr>
        <w:t>12</w:t>
      </w:r>
      <w:r w:rsidR="00B35BF5" w:rsidRPr="003026C4">
        <w:rPr>
          <w:b/>
          <w:color w:val="000000" w:themeColor="text1"/>
          <w:szCs w:val="24"/>
        </w:rPr>
        <w:t>0.000,00 zł</w:t>
      </w:r>
      <w:r w:rsidR="00B35BF5" w:rsidRPr="003026C4">
        <w:rPr>
          <w:color w:val="000000" w:themeColor="text1"/>
          <w:szCs w:val="24"/>
        </w:rPr>
        <w:t xml:space="preserve"> z tytułu kredytu w </w:t>
      </w:r>
      <w:r w:rsidRPr="003026C4">
        <w:rPr>
          <w:color w:val="000000" w:themeColor="text1"/>
          <w:szCs w:val="24"/>
        </w:rPr>
        <w:t>SG</w:t>
      </w:r>
      <w:r w:rsidR="00B01ACA" w:rsidRPr="003026C4">
        <w:rPr>
          <w:color w:val="000000" w:themeColor="text1"/>
          <w:szCs w:val="24"/>
        </w:rPr>
        <w:t>B</w:t>
      </w:r>
      <w:r w:rsidR="00B35BF5" w:rsidRPr="003026C4">
        <w:rPr>
          <w:color w:val="000000" w:themeColor="text1"/>
          <w:szCs w:val="24"/>
        </w:rPr>
        <w:t xml:space="preserve"> </w:t>
      </w:r>
      <w:r w:rsidRPr="003026C4">
        <w:rPr>
          <w:color w:val="000000" w:themeColor="text1"/>
          <w:szCs w:val="24"/>
        </w:rPr>
        <w:t>Toruń</w:t>
      </w:r>
      <w:r w:rsidR="00B35BF5" w:rsidRPr="003026C4">
        <w:rPr>
          <w:color w:val="000000" w:themeColor="text1"/>
          <w:szCs w:val="24"/>
        </w:rPr>
        <w:t xml:space="preserve"> z 20</w:t>
      </w:r>
      <w:r w:rsidRPr="003026C4">
        <w:rPr>
          <w:color w:val="000000" w:themeColor="text1"/>
          <w:szCs w:val="24"/>
        </w:rPr>
        <w:t>15</w:t>
      </w:r>
      <w:r w:rsidR="00B35BF5" w:rsidRPr="003026C4">
        <w:rPr>
          <w:color w:val="000000" w:themeColor="text1"/>
          <w:szCs w:val="24"/>
        </w:rPr>
        <w:t xml:space="preserve"> r.,</w:t>
      </w:r>
    </w:p>
    <w:p w14:paraId="41270A7A" w14:textId="1F936837" w:rsidR="00B35BF5" w:rsidRPr="006B4BB4" w:rsidRDefault="006B4BB4" w:rsidP="008F5872">
      <w:pPr>
        <w:pStyle w:val="Akapitzlist"/>
        <w:numPr>
          <w:ilvl w:val="0"/>
          <w:numId w:val="6"/>
        </w:numPr>
        <w:spacing w:line="360" w:lineRule="auto"/>
        <w:ind w:left="993"/>
        <w:jc w:val="both"/>
        <w:rPr>
          <w:color w:val="000000" w:themeColor="text1"/>
          <w:szCs w:val="24"/>
        </w:rPr>
      </w:pPr>
      <w:r w:rsidRPr="00C175AC">
        <w:rPr>
          <w:b/>
          <w:bCs/>
          <w:color w:val="000000" w:themeColor="text1"/>
          <w:szCs w:val="24"/>
        </w:rPr>
        <w:t>6</w:t>
      </w:r>
      <w:r w:rsidR="00B35BF5" w:rsidRPr="006B4BB4">
        <w:rPr>
          <w:b/>
          <w:color w:val="000000" w:themeColor="text1"/>
          <w:szCs w:val="24"/>
        </w:rPr>
        <w:t>00.000,00 zł</w:t>
      </w:r>
      <w:r w:rsidR="00B35BF5" w:rsidRPr="006B4BB4">
        <w:rPr>
          <w:color w:val="000000" w:themeColor="text1"/>
          <w:szCs w:val="24"/>
        </w:rPr>
        <w:t xml:space="preserve"> z tytułu </w:t>
      </w:r>
      <w:r w:rsidR="00504FAF" w:rsidRPr="006B4BB4">
        <w:rPr>
          <w:color w:val="000000" w:themeColor="text1"/>
          <w:szCs w:val="24"/>
        </w:rPr>
        <w:t xml:space="preserve">kredytu w </w:t>
      </w:r>
      <w:r w:rsidR="00E202FB" w:rsidRPr="006B4BB4">
        <w:rPr>
          <w:color w:val="000000" w:themeColor="text1"/>
          <w:szCs w:val="24"/>
        </w:rPr>
        <w:t>mBank Hipoteczny (</w:t>
      </w:r>
      <w:r w:rsidR="00504FAF" w:rsidRPr="006B4BB4">
        <w:rPr>
          <w:color w:val="000000" w:themeColor="text1"/>
          <w:szCs w:val="24"/>
        </w:rPr>
        <w:t>BRE BH</w:t>
      </w:r>
      <w:r w:rsidR="00E202FB" w:rsidRPr="006B4BB4">
        <w:rPr>
          <w:color w:val="000000" w:themeColor="text1"/>
          <w:szCs w:val="24"/>
        </w:rPr>
        <w:t>)</w:t>
      </w:r>
      <w:r w:rsidR="00504FAF" w:rsidRPr="006B4BB4">
        <w:rPr>
          <w:color w:val="000000" w:themeColor="text1"/>
          <w:szCs w:val="24"/>
        </w:rPr>
        <w:t xml:space="preserve"> Warszawa z 2008</w:t>
      </w:r>
      <w:r w:rsidR="00B35BF5" w:rsidRPr="006B4BB4">
        <w:rPr>
          <w:color w:val="000000" w:themeColor="text1"/>
          <w:szCs w:val="24"/>
        </w:rPr>
        <w:t xml:space="preserve"> r.,</w:t>
      </w:r>
    </w:p>
    <w:p w14:paraId="11C9CB48" w14:textId="4596FD12" w:rsidR="004950FA" w:rsidRPr="006B4BB4" w:rsidRDefault="00BD202A" w:rsidP="008F5872">
      <w:pPr>
        <w:pStyle w:val="Akapitzlist"/>
        <w:numPr>
          <w:ilvl w:val="0"/>
          <w:numId w:val="6"/>
        </w:numPr>
        <w:spacing w:line="360" w:lineRule="auto"/>
        <w:ind w:left="993"/>
        <w:jc w:val="both"/>
        <w:rPr>
          <w:color w:val="000000" w:themeColor="text1"/>
          <w:szCs w:val="24"/>
        </w:rPr>
      </w:pPr>
      <w:r w:rsidRPr="006B4BB4">
        <w:rPr>
          <w:b/>
          <w:color w:val="000000" w:themeColor="text1"/>
          <w:szCs w:val="24"/>
        </w:rPr>
        <w:t>1</w:t>
      </w:r>
      <w:r w:rsidR="00A16888" w:rsidRPr="006B4BB4">
        <w:rPr>
          <w:b/>
          <w:color w:val="000000" w:themeColor="text1"/>
          <w:szCs w:val="24"/>
        </w:rPr>
        <w:t>0</w:t>
      </w:r>
      <w:r w:rsidR="006B4BB4" w:rsidRPr="006B4BB4">
        <w:rPr>
          <w:b/>
          <w:color w:val="000000" w:themeColor="text1"/>
          <w:szCs w:val="24"/>
        </w:rPr>
        <w:t>0</w:t>
      </w:r>
      <w:r w:rsidR="004950FA" w:rsidRPr="006B4BB4">
        <w:rPr>
          <w:b/>
          <w:color w:val="000000" w:themeColor="text1"/>
          <w:szCs w:val="24"/>
        </w:rPr>
        <w:t>.</w:t>
      </w:r>
      <w:r w:rsidR="00CF52BD" w:rsidRPr="006B4BB4">
        <w:rPr>
          <w:b/>
          <w:color w:val="000000" w:themeColor="text1"/>
          <w:szCs w:val="24"/>
        </w:rPr>
        <w:t>0</w:t>
      </w:r>
      <w:r w:rsidR="00D57EB7" w:rsidRPr="006B4BB4">
        <w:rPr>
          <w:b/>
          <w:color w:val="000000" w:themeColor="text1"/>
          <w:szCs w:val="24"/>
        </w:rPr>
        <w:t>00</w:t>
      </w:r>
      <w:r w:rsidR="004950FA" w:rsidRPr="006B4BB4">
        <w:rPr>
          <w:b/>
          <w:color w:val="000000" w:themeColor="text1"/>
          <w:szCs w:val="24"/>
        </w:rPr>
        <w:t>,00 zł</w:t>
      </w:r>
      <w:r w:rsidR="004950FA" w:rsidRPr="006B4BB4">
        <w:rPr>
          <w:color w:val="000000" w:themeColor="text1"/>
          <w:szCs w:val="24"/>
        </w:rPr>
        <w:t xml:space="preserve"> </w:t>
      </w:r>
      <w:r w:rsidR="003026C4">
        <w:rPr>
          <w:color w:val="000000" w:themeColor="text1"/>
          <w:szCs w:val="24"/>
        </w:rPr>
        <w:t xml:space="preserve">z tytułu kredytu w </w:t>
      </w:r>
      <w:r w:rsidR="004950FA" w:rsidRPr="006B4BB4">
        <w:rPr>
          <w:color w:val="000000" w:themeColor="text1"/>
          <w:szCs w:val="24"/>
        </w:rPr>
        <w:t xml:space="preserve">BS </w:t>
      </w:r>
      <w:r w:rsidR="00397088" w:rsidRPr="006B4BB4">
        <w:rPr>
          <w:color w:val="000000" w:themeColor="text1"/>
          <w:szCs w:val="24"/>
        </w:rPr>
        <w:t>Łowicz</w:t>
      </w:r>
      <w:r w:rsidR="00504FAF" w:rsidRPr="006B4BB4">
        <w:rPr>
          <w:color w:val="000000" w:themeColor="text1"/>
          <w:szCs w:val="24"/>
        </w:rPr>
        <w:t xml:space="preserve"> </w:t>
      </w:r>
      <w:r w:rsidR="004950FA" w:rsidRPr="006B4BB4">
        <w:rPr>
          <w:color w:val="000000" w:themeColor="text1"/>
          <w:szCs w:val="24"/>
        </w:rPr>
        <w:t xml:space="preserve"> z 20</w:t>
      </w:r>
      <w:r w:rsidR="00504FAF" w:rsidRPr="006B4BB4">
        <w:rPr>
          <w:color w:val="000000" w:themeColor="text1"/>
          <w:szCs w:val="24"/>
        </w:rPr>
        <w:t>1</w:t>
      </w:r>
      <w:r w:rsidR="00CF52BD" w:rsidRPr="006B4BB4">
        <w:rPr>
          <w:color w:val="000000" w:themeColor="text1"/>
          <w:szCs w:val="24"/>
        </w:rPr>
        <w:t>4</w:t>
      </w:r>
      <w:r w:rsidR="004950FA" w:rsidRPr="006B4BB4">
        <w:rPr>
          <w:color w:val="000000" w:themeColor="text1"/>
          <w:szCs w:val="24"/>
        </w:rPr>
        <w:t xml:space="preserve"> r.,</w:t>
      </w:r>
    </w:p>
    <w:p w14:paraId="05883E49" w14:textId="1D99DF04" w:rsidR="00D57EB7" w:rsidRPr="006B4BB4" w:rsidRDefault="006B4BB4" w:rsidP="008F5872">
      <w:pPr>
        <w:pStyle w:val="Akapitzlist"/>
        <w:numPr>
          <w:ilvl w:val="0"/>
          <w:numId w:val="6"/>
        </w:numPr>
        <w:spacing w:line="360" w:lineRule="auto"/>
        <w:ind w:left="993"/>
        <w:jc w:val="both"/>
        <w:rPr>
          <w:color w:val="000000" w:themeColor="text1"/>
          <w:szCs w:val="24"/>
        </w:rPr>
      </w:pPr>
      <w:r w:rsidRPr="00C175AC">
        <w:rPr>
          <w:b/>
          <w:bCs/>
          <w:color w:val="000000" w:themeColor="text1"/>
          <w:szCs w:val="24"/>
        </w:rPr>
        <w:t>24</w:t>
      </w:r>
      <w:r w:rsidR="00397088" w:rsidRPr="006B4BB4">
        <w:rPr>
          <w:b/>
          <w:color w:val="000000" w:themeColor="text1"/>
          <w:szCs w:val="24"/>
        </w:rPr>
        <w:t>0</w:t>
      </w:r>
      <w:r w:rsidR="00D57EB7" w:rsidRPr="006B4BB4">
        <w:rPr>
          <w:b/>
          <w:color w:val="000000" w:themeColor="text1"/>
          <w:szCs w:val="24"/>
        </w:rPr>
        <w:t>.000,00 zł</w:t>
      </w:r>
      <w:r w:rsidR="00D57EB7" w:rsidRPr="006B4BB4">
        <w:rPr>
          <w:color w:val="000000" w:themeColor="text1"/>
          <w:szCs w:val="24"/>
        </w:rPr>
        <w:t xml:space="preserve"> z tytułu kredytu w BGK O/Toruń z 2013 r.,</w:t>
      </w:r>
    </w:p>
    <w:p w14:paraId="669D1F64" w14:textId="2401C9A1" w:rsidR="00A16888" w:rsidRPr="006B4BB4" w:rsidRDefault="006B4BB4" w:rsidP="008F5872">
      <w:pPr>
        <w:pStyle w:val="Akapitzlist"/>
        <w:numPr>
          <w:ilvl w:val="0"/>
          <w:numId w:val="6"/>
        </w:numPr>
        <w:spacing w:line="360" w:lineRule="auto"/>
        <w:ind w:left="993"/>
        <w:jc w:val="both"/>
        <w:rPr>
          <w:color w:val="000000" w:themeColor="text1"/>
          <w:szCs w:val="24"/>
        </w:rPr>
      </w:pPr>
      <w:r w:rsidRPr="00C175AC">
        <w:rPr>
          <w:b/>
          <w:bCs/>
          <w:color w:val="000000" w:themeColor="text1"/>
          <w:szCs w:val="24"/>
        </w:rPr>
        <w:t>49</w:t>
      </w:r>
      <w:r w:rsidR="00730ACC" w:rsidRPr="00C175AC">
        <w:rPr>
          <w:b/>
          <w:bCs/>
          <w:color w:val="000000" w:themeColor="text1"/>
          <w:szCs w:val="24"/>
        </w:rPr>
        <w:t>6</w:t>
      </w:r>
      <w:r w:rsidR="000B3A01" w:rsidRPr="006B4BB4">
        <w:rPr>
          <w:b/>
          <w:color w:val="000000" w:themeColor="text1"/>
          <w:szCs w:val="24"/>
        </w:rPr>
        <w:t>.</w:t>
      </w:r>
      <w:r w:rsidR="00397088" w:rsidRPr="006B4BB4">
        <w:rPr>
          <w:b/>
          <w:color w:val="000000" w:themeColor="text1"/>
          <w:szCs w:val="24"/>
        </w:rPr>
        <w:t>0</w:t>
      </w:r>
      <w:r w:rsidR="000B3A01" w:rsidRPr="006B4BB4">
        <w:rPr>
          <w:b/>
          <w:color w:val="000000" w:themeColor="text1"/>
          <w:szCs w:val="24"/>
        </w:rPr>
        <w:t>00,00 zł</w:t>
      </w:r>
      <w:r w:rsidR="000B3A01" w:rsidRPr="006B4BB4">
        <w:rPr>
          <w:color w:val="000000" w:themeColor="text1"/>
          <w:szCs w:val="24"/>
        </w:rPr>
        <w:t xml:space="preserve"> z tytułu kredytu w BGK O/Toruń z 2015 r.,</w:t>
      </w:r>
    </w:p>
    <w:p w14:paraId="56CA21AD" w14:textId="017E960E" w:rsidR="000B3A01" w:rsidRPr="003026C4" w:rsidRDefault="006B4BB4" w:rsidP="008F5872">
      <w:pPr>
        <w:pStyle w:val="Akapitzlist"/>
        <w:numPr>
          <w:ilvl w:val="0"/>
          <w:numId w:val="6"/>
        </w:numPr>
        <w:spacing w:line="360" w:lineRule="auto"/>
        <w:ind w:left="993"/>
        <w:jc w:val="both"/>
        <w:rPr>
          <w:color w:val="000000" w:themeColor="text1"/>
          <w:szCs w:val="24"/>
        </w:rPr>
      </w:pPr>
      <w:r w:rsidRPr="003026C4">
        <w:rPr>
          <w:b/>
          <w:bCs/>
          <w:color w:val="000000" w:themeColor="text1"/>
          <w:szCs w:val="24"/>
        </w:rPr>
        <w:t>3</w:t>
      </w:r>
      <w:r w:rsidR="00A16888" w:rsidRPr="003026C4">
        <w:rPr>
          <w:b/>
          <w:bCs/>
          <w:color w:val="000000" w:themeColor="text1"/>
          <w:szCs w:val="24"/>
        </w:rPr>
        <w:t>00.000,00 zł</w:t>
      </w:r>
      <w:r w:rsidR="00A16888" w:rsidRPr="003026C4">
        <w:rPr>
          <w:color w:val="000000" w:themeColor="text1"/>
          <w:szCs w:val="24"/>
        </w:rPr>
        <w:t xml:space="preserve"> z tytułu kredytu w BS O/Toruń z 2018 r.,</w:t>
      </w:r>
    </w:p>
    <w:p w14:paraId="237ADBAA" w14:textId="2D0346F4" w:rsidR="00B35BF5" w:rsidRDefault="00730ACC" w:rsidP="008F5872">
      <w:pPr>
        <w:pStyle w:val="Akapitzlist"/>
        <w:numPr>
          <w:ilvl w:val="0"/>
          <w:numId w:val="6"/>
        </w:numPr>
        <w:spacing w:line="360" w:lineRule="auto"/>
        <w:ind w:left="993"/>
        <w:jc w:val="both"/>
        <w:rPr>
          <w:color w:val="000000" w:themeColor="text1"/>
          <w:szCs w:val="24"/>
        </w:rPr>
      </w:pPr>
      <w:r w:rsidRPr="003026C4">
        <w:rPr>
          <w:b/>
          <w:color w:val="000000" w:themeColor="text1"/>
          <w:szCs w:val="24"/>
        </w:rPr>
        <w:t>1</w:t>
      </w:r>
      <w:r w:rsidR="00CF52BD" w:rsidRPr="003026C4">
        <w:rPr>
          <w:b/>
          <w:color w:val="000000" w:themeColor="text1"/>
          <w:szCs w:val="24"/>
        </w:rPr>
        <w:t>00.000,00 zł</w:t>
      </w:r>
      <w:r w:rsidR="00CF52BD" w:rsidRPr="003026C4">
        <w:rPr>
          <w:color w:val="000000" w:themeColor="text1"/>
          <w:szCs w:val="24"/>
        </w:rPr>
        <w:t xml:space="preserve"> </w:t>
      </w:r>
      <w:r w:rsidRPr="003026C4">
        <w:rPr>
          <w:color w:val="000000" w:themeColor="text1"/>
          <w:szCs w:val="24"/>
        </w:rPr>
        <w:t>z tytułu kredytu w BS Grębocin z 2019 r.</w:t>
      </w:r>
    </w:p>
    <w:p w14:paraId="3CD90630" w14:textId="71C5C299" w:rsidR="003026C4" w:rsidRDefault="003026C4" w:rsidP="008F5872">
      <w:pPr>
        <w:pStyle w:val="Akapitzlist"/>
        <w:numPr>
          <w:ilvl w:val="0"/>
          <w:numId w:val="6"/>
        </w:numPr>
        <w:spacing w:line="360" w:lineRule="auto"/>
        <w:ind w:left="993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100.000,00 zł </w:t>
      </w:r>
      <w:r w:rsidRPr="003026C4">
        <w:rPr>
          <w:b/>
          <w:color w:val="000000" w:themeColor="text1"/>
          <w:szCs w:val="24"/>
        </w:rPr>
        <w:t xml:space="preserve">z </w:t>
      </w:r>
      <w:r w:rsidRPr="008F5872">
        <w:rPr>
          <w:bCs/>
          <w:color w:val="000000" w:themeColor="text1"/>
          <w:szCs w:val="24"/>
        </w:rPr>
        <w:t>tytułu kredytu w ING Bank Śląski w Katowicach z 2020 r.</w:t>
      </w:r>
    </w:p>
    <w:p w14:paraId="1C057F13" w14:textId="0C053188" w:rsidR="00696C19" w:rsidRPr="00825B47" w:rsidRDefault="00825B47" w:rsidP="00825B47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8. </w:t>
      </w:r>
      <w:r w:rsidR="00954FD7" w:rsidRPr="00825B47">
        <w:rPr>
          <w:color w:val="000000" w:themeColor="text1"/>
          <w:szCs w:val="24"/>
        </w:rPr>
        <w:t>Zadłużenie Miasta na 31.12.20</w:t>
      </w:r>
      <w:r w:rsidR="00730ACC" w:rsidRPr="00825B47">
        <w:rPr>
          <w:color w:val="000000" w:themeColor="text1"/>
          <w:szCs w:val="24"/>
        </w:rPr>
        <w:t>2</w:t>
      </w:r>
      <w:r w:rsidR="00BE38AD" w:rsidRPr="00825B47">
        <w:rPr>
          <w:color w:val="000000" w:themeColor="text1"/>
          <w:szCs w:val="24"/>
        </w:rPr>
        <w:t>1</w:t>
      </w:r>
      <w:r w:rsidR="00696C19" w:rsidRPr="00825B47">
        <w:rPr>
          <w:color w:val="000000" w:themeColor="text1"/>
          <w:szCs w:val="24"/>
        </w:rPr>
        <w:t xml:space="preserve"> roku z tytułu pobranych kredytów</w:t>
      </w:r>
      <w:r w:rsidR="00DA2852" w:rsidRPr="00825B47">
        <w:rPr>
          <w:color w:val="000000" w:themeColor="text1"/>
          <w:szCs w:val="24"/>
        </w:rPr>
        <w:t xml:space="preserve"> </w:t>
      </w:r>
      <w:r w:rsidR="00696C19" w:rsidRPr="00825B47">
        <w:rPr>
          <w:color w:val="000000" w:themeColor="text1"/>
          <w:szCs w:val="24"/>
        </w:rPr>
        <w:t>i pożyczek wyniosło</w:t>
      </w:r>
      <w:r w:rsidR="008F5872">
        <w:rPr>
          <w:color w:val="000000" w:themeColor="text1"/>
          <w:szCs w:val="24"/>
        </w:rPr>
        <w:t>:</w:t>
      </w:r>
      <w:r>
        <w:rPr>
          <w:szCs w:val="24"/>
        </w:rPr>
        <w:t xml:space="preserve">     </w:t>
      </w:r>
      <w:r w:rsidR="00696C19" w:rsidRPr="00825B47">
        <w:rPr>
          <w:szCs w:val="24"/>
        </w:rPr>
        <w:t xml:space="preserve"> Zobowiązania </w:t>
      </w:r>
      <w:r w:rsidR="008B2A3A" w:rsidRPr="00825B47">
        <w:rPr>
          <w:szCs w:val="24"/>
        </w:rPr>
        <w:t xml:space="preserve">z tytułu kredytów </w:t>
      </w:r>
      <w:r w:rsidR="00696C19" w:rsidRPr="00825B47">
        <w:rPr>
          <w:szCs w:val="24"/>
        </w:rPr>
        <w:t>długoterminow</w:t>
      </w:r>
      <w:r w:rsidR="00A55AD6" w:rsidRPr="00825B47">
        <w:rPr>
          <w:szCs w:val="24"/>
        </w:rPr>
        <w:t>ych,</w:t>
      </w:r>
      <w:r w:rsidR="008B2A3A" w:rsidRPr="00825B47">
        <w:rPr>
          <w:szCs w:val="24"/>
        </w:rPr>
        <w:t xml:space="preserve"> krótkoterminow</w:t>
      </w:r>
      <w:r w:rsidR="00A55AD6" w:rsidRPr="00825B47">
        <w:rPr>
          <w:szCs w:val="24"/>
        </w:rPr>
        <w:t>ych i pożyczek</w:t>
      </w:r>
      <w:r w:rsidR="00696C19" w:rsidRPr="00825B47">
        <w:rPr>
          <w:szCs w:val="24"/>
        </w:rPr>
        <w:t xml:space="preserve"> </w:t>
      </w:r>
      <w:r w:rsidR="008F5872">
        <w:rPr>
          <w:szCs w:val="24"/>
        </w:rPr>
        <w:t>razem to</w:t>
      </w:r>
      <w:r w:rsidR="00696C19" w:rsidRPr="00825B47">
        <w:rPr>
          <w:szCs w:val="24"/>
        </w:rPr>
        <w:t xml:space="preserve"> </w:t>
      </w:r>
      <w:r>
        <w:rPr>
          <w:szCs w:val="24"/>
        </w:rPr>
        <w:t xml:space="preserve">    </w:t>
      </w:r>
      <w:r w:rsidR="00BD202A" w:rsidRPr="00825B47">
        <w:rPr>
          <w:b/>
          <w:bCs/>
          <w:szCs w:val="24"/>
        </w:rPr>
        <w:t>2</w:t>
      </w:r>
      <w:r w:rsidR="003026C4" w:rsidRPr="00825B47">
        <w:rPr>
          <w:b/>
          <w:bCs/>
          <w:szCs w:val="24"/>
        </w:rPr>
        <w:t>8</w:t>
      </w:r>
      <w:r w:rsidR="00696C19" w:rsidRPr="00825B47">
        <w:rPr>
          <w:b/>
          <w:bCs/>
          <w:szCs w:val="24"/>
        </w:rPr>
        <w:t>.</w:t>
      </w:r>
      <w:r w:rsidR="00730ACC" w:rsidRPr="00825B47">
        <w:rPr>
          <w:b/>
          <w:bCs/>
          <w:szCs w:val="24"/>
        </w:rPr>
        <w:t>2</w:t>
      </w:r>
      <w:r w:rsidR="003026C4" w:rsidRPr="00825B47">
        <w:rPr>
          <w:b/>
          <w:bCs/>
          <w:szCs w:val="24"/>
        </w:rPr>
        <w:t>56</w:t>
      </w:r>
      <w:r w:rsidR="00696C19" w:rsidRPr="00825B47">
        <w:rPr>
          <w:b/>
          <w:bCs/>
          <w:szCs w:val="24"/>
        </w:rPr>
        <w:t>.</w:t>
      </w:r>
      <w:r w:rsidR="00504FAF" w:rsidRPr="00825B47">
        <w:rPr>
          <w:b/>
          <w:bCs/>
          <w:szCs w:val="24"/>
        </w:rPr>
        <w:t>000</w:t>
      </w:r>
      <w:r w:rsidR="00696C19" w:rsidRPr="00825B47">
        <w:rPr>
          <w:b/>
          <w:bCs/>
          <w:szCs w:val="24"/>
        </w:rPr>
        <w:t>,</w:t>
      </w:r>
      <w:r w:rsidR="00032513" w:rsidRPr="00825B47">
        <w:rPr>
          <w:b/>
          <w:bCs/>
          <w:szCs w:val="24"/>
        </w:rPr>
        <w:t>0</w:t>
      </w:r>
      <w:r w:rsidR="00696C19" w:rsidRPr="00825B47">
        <w:rPr>
          <w:b/>
          <w:bCs/>
          <w:szCs w:val="24"/>
        </w:rPr>
        <w:t>0 zł,</w:t>
      </w:r>
      <w:r w:rsidR="00696C19" w:rsidRPr="00825B47">
        <w:rPr>
          <w:szCs w:val="24"/>
        </w:rPr>
        <w:t xml:space="preserve"> z czego:</w:t>
      </w:r>
    </w:p>
    <w:p w14:paraId="19E8CEED" w14:textId="4747A38D" w:rsidR="00666126" w:rsidRPr="006C47F5" w:rsidRDefault="003026C4" w:rsidP="00E202FB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6</w:t>
      </w:r>
      <w:r w:rsidR="006E5D78" w:rsidRPr="006C47F5">
        <w:rPr>
          <w:b/>
          <w:color w:val="000000" w:themeColor="text1"/>
          <w:szCs w:val="24"/>
        </w:rPr>
        <w:t>00.000,00 zł</w:t>
      </w:r>
      <w:r w:rsidR="006E5D78" w:rsidRPr="006C47F5">
        <w:rPr>
          <w:color w:val="000000" w:themeColor="text1"/>
          <w:szCs w:val="24"/>
        </w:rPr>
        <w:t xml:space="preserve"> </w:t>
      </w:r>
      <w:r w:rsidR="0097135A" w:rsidRPr="006C47F5">
        <w:rPr>
          <w:color w:val="000000" w:themeColor="text1"/>
          <w:szCs w:val="24"/>
        </w:rPr>
        <w:t>-</w:t>
      </w:r>
      <w:r w:rsidR="00143B55" w:rsidRPr="006C47F5">
        <w:rPr>
          <w:color w:val="000000" w:themeColor="text1"/>
          <w:szCs w:val="24"/>
        </w:rPr>
        <w:t xml:space="preserve">kredyt </w:t>
      </w:r>
      <w:r w:rsidR="009548EE" w:rsidRPr="006C47F5">
        <w:rPr>
          <w:color w:val="000000" w:themeColor="text1"/>
          <w:szCs w:val="24"/>
        </w:rPr>
        <w:t xml:space="preserve">długoterminowy inwestycyjny </w:t>
      </w:r>
      <w:r w:rsidR="00DC638F" w:rsidRPr="006C47F5">
        <w:rPr>
          <w:color w:val="000000" w:themeColor="text1"/>
          <w:szCs w:val="24"/>
        </w:rPr>
        <w:t>zaciągnięty</w:t>
      </w:r>
      <w:r w:rsidR="00143B55" w:rsidRPr="006C47F5">
        <w:rPr>
          <w:color w:val="000000" w:themeColor="text1"/>
          <w:szCs w:val="24"/>
        </w:rPr>
        <w:t xml:space="preserve"> w 2008 r. w </w:t>
      </w:r>
      <w:r w:rsidR="00E202FB" w:rsidRPr="006C47F5">
        <w:rPr>
          <w:color w:val="000000" w:themeColor="text1"/>
          <w:szCs w:val="24"/>
        </w:rPr>
        <w:t>mBank Hipotecznym (</w:t>
      </w:r>
      <w:r w:rsidR="00143B55" w:rsidRPr="006C47F5">
        <w:rPr>
          <w:color w:val="000000" w:themeColor="text1"/>
          <w:szCs w:val="24"/>
        </w:rPr>
        <w:t>BRE Bank</w:t>
      </w:r>
      <w:r w:rsidR="00A55AD6" w:rsidRPr="006C47F5">
        <w:rPr>
          <w:color w:val="000000" w:themeColor="text1"/>
          <w:szCs w:val="24"/>
        </w:rPr>
        <w:t>u</w:t>
      </w:r>
      <w:r w:rsidR="00143B55" w:rsidRPr="006C47F5">
        <w:rPr>
          <w:color w:val="000000" w:themeColor="text1"/>
          <w:szCs w:val="24"/>
        </w:rPr>
        <w:t xml:space="preserve"> Hipoteczny</w:t>
      </w:r>
      <w:r w:rsidR="00A55AD6" w:rsidRPr="006C47F5">
        <w:rPr>
          <w:color w:val="000000" w:themeColor="text1"/>
          <w:szCs w:val="24"/>
        </w:rPr>
        <w:t>m</w:t>
      </w:r>
      <w:r w:rsidR="00E202FB" w:rsidRPr="006C47F5">
        <w:rPr>
          <w:color w:val="000000" w:themeColor="text1"/>
          <w:szCs w:val="24"/>
        </w:rPr>
        <w:t>)</w:t>
      </w:r>
      <w:r w:rsidR="00143B55" w:rsidRPr="006C47F5">
        <w:rPr>
          <w:color w:val="000000" w:themeColor="text1"/>
          <w:szCs w:val="24"/>
        </w:rPr>
        <w:t xml:space="preserve"> </w:t>
      </w:r>
      <w:r w:rsidR="0097135A" w:rsidRPr="006C47F5">
        <w:rPr>
          <w:color w:val="000000" w:themeColor="text1"/>
          <w:szCs w:val="24"/>
        </w:rPr>
        <w:t xml:space="preserve">w </w:t>
      </w:r>
      <w:r w:rsidR="00143B55" w:rsidRPr="006C47F5">
        <w:rPr>
          <w:color w:val="000000" w:themeColor="text1"/>
          <w:szCs w:val="24"/>
        </w:rPr>
        <w:t>Warszaw</w:t>
      </w:r>
      <w:r w:rsidR="0097135A" w:rsidRPr="006C47F5">
        <w:rPr>
          <w:color w:val="000000" w:themeColor="text1"/>
          <w:szCs w:val="24"/>
        </w:rPr>
        <w:t>ie</w:t>
      </w:r>
      <w:r w:rsidR="00143B55" w:rsidRPr="006C47F5">
        <w:rPr>
          <w:color w:val="000000" w:themeColor="text1"/>
          <w:szCs w:val="24"/>
        </w:rPr>
        <w:t xml:space="preserve"> do spłaty w latach 20</w:t>
      </w:r>
      <w:r w:rsidR="00693717">
        <w:rPr>
          <w:color w:val="000000" w:themeColor="text1"/>
          <w:szCs w:val="24"/>
        </w:rPr>
        <w:t>10</w:t>
      </w:r>
      <w:r w:rsidR="00143B55" w:rsidRPr="006C47F5">
        <w:rPr>
          <w:color w:val="000000" w:themeColor="text1"/>
          <w:szCs w:val="24"/>
        </w:rPr>
        <w:t xml:space="preserve">-2022 </w:t>
      </w:r>
      <w:r w:rsidR="0097135A" w:rsidRPr="006C47F5">
        <w:rPr>
          <w:color w:val="000000" w:themeColor="text1"/>
          <w:szCs w:val="24"/>
        </w:rPr>
        <w:t>na zadania</w:t>
      </w:r>
      <w:r w:rsidR="00143B55" w:rsidRPr="006C47F5">
        <w:rPr>
          <w:color w:val="000000" w:themeColor="text1"/>
          <w:szCs w:val="24"/>
        </w:rPr>
        <w:t xml:space="preserve"> </w:t>
      </w:r>
      <w:r w:rsidR="00EC2333" w:rsidRPr="006C47F5">
        <w:rPr>
          <w:color w:val="000000" w:themeColor="text1"/>
          <w:szCs w:val="24"/>
        </w:rPr>
        <w:t>inwestycyjn</w:t>
      </w:r>
      <w:r w:rsidR="0097135A" w:rsidRPr="006C47F5">
        <w:rPr>
          <w:color w:val="000000" w:themeColor="text1"/>
          <w:szCs w:val="24"/>
        </w:rPr>
        <w:t>e</w:t>
      </w:r>
      <w:r w:rsidR="001A692D" w:rsidRPr="006C47F5">
        <w:rPr>
          <w:color w:val="000000" w:themeColor="text1"/>
          <w:szCs w:val="24"/>
        </w:rPr>
        <w:t>,</w:t>
      </w:r>
    </w:p>
    <w:p w14:paraId="13571778" w14:textId="736CFC9B" w:rsidR="00A00C65" w:rsidRPr="006C47F5" w:rsidRDefault="00730ACC" w:rsidP="0039651F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</w:t>
      </w:r>
      <w:r w:rsidR="00A00C65" w:rsidRPr="006C47F5">
        <w:rPr>
          <w:b/>
          <w:color w:val="000000" w:themeColor="text1"/>
          <w:szCs w:val="24"/>
        </w:rPr>
        <w:t>.</w:t>
      </w:r>
      <w:r w:rsidR="003026C4">
        <w:rPr>
          <w:b/>
          <w:color w:val="000000" w:themeColor="text1"/>
          <w:szCs w:val="24"/>
        </w:rPr>
        <w:t>30</w:t>
      </w:r>
      <w:r>
        <w:rPr>
          <w:b/>
          <w:color w:val="000000" w:themeColor="text1"/>
          <w:szCs w:val="24"/>
        </w:rPr>
        <w:t>0</w:t>
      </w:r>
      <w:r w:rsidR="00A00C65" w:rsidRPr="006C47F5">
        <w:rPr>
          <w:b/>
          <w:color w:val="000000" w:themeColor="text1"/>
          <w:szCs w:val="24"/>
        </w:rPr>
        <w:t>.000,00 zł</w:t>
      </w:r>
      <w:r w:rsidR="00A00C65" w:rsidRPr="006C47F5">
        <w:rPr>
          <w:color w:val="000000" w:themeColor="text1"/>
          <w:szCs w:val="24"/>
        </w:rPr>
        <w:t xml:space="preserve"> kredyt</w:t>
      </w:r>
      <w:r w:rsidR="00CA6C1B" w:rsidRPr="006C47F5">
        <w:rPr>
          <w:color w:val="000000" w:themeColor="text1"/>
          <w:szCs w:val="24"/>
        </w:rPr>
        <w:t xml:space="preserve"> długoterminow</w:t>
      </w:r>
      <w:r w:rsidR="00A00C65" w:rsidRPr="006C47F5">
        <w:rPr>
          <w:color w:val="000000" w:themeColor="text1"/>
          <w:szCs w:val="24"/>
        </w:rPr>
        <w:t>y</w:t>
      </w:r>
      <w:r w:rsidR="00CA6C1B" w:rsidRPr="006C47F5">
        <w:rPr>
          <w:color w:val="000000" w:themeColor="text1"/>
          <w:szCs w:val="24"/>
        </w:rPr>
        <w:t xml:space="preserve"> zaciągnięt</w:t>
      </w:r>
      <w:r w:rsidR="00A00C65" w:rsidRPr="006C47F5">
        <w:rPr>
          <w:color w:val="000000" w:themeColor="text1"/>
          <w:szCs w:val="24"/>
        </w:rPr>
        <w:t>y</w:t>
      </w:r>
      <w:r w:rsidR="00CA6C1B" w:rsidRPr="006C47F5">
        <w:rPr>
          <w:color w:val="000000" w:themeColor="text1"/>
          <w:szCs w:val="24"/>
        </w:rPr>
        <w:t xml:space="preserve"> w roku 2013 w BGK O/Toruń do spłaty w latach 2015-2027 na </w:t>
      </w:r>
      <w:r w:rsidR="00A00C65" w:rsidRPr="006C47F5">
        <w:rPr>
          <w:color w:val="000000" w:themeColor="text1"/>
          <w:szCs w:val="24"/>
        </w:rPr>
        <w:t>spłaty kredytów z lat ubiegłych,</w:t>
      </w:r>
    </w:p>
    <w:p w14:paraId="0F2C0102" w14:textId="50CDFA6A" w:rsidR="00A00C65" w:rsidRPr="006C47F5" w:rsidRDefault="00104E15" w:rsidP="00A00C65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</w:t>
      </w:r>
      <w:r w:rsidR="00A16888">
        <w:rPr>
          <w:b/>
          <w:color w:val="000000" w:themeColor="text1"/>
          <w:szCs w:val="24"/>
        </w:rPr>
        <w:t>.</w:t>
      </w:r>
      <w:r w:rsidR="00634A05">
        <w:rPr>
          <w:b/>
          <w:color w:val="000000" w:themeColor="text1"/>
          <w:szCs w:val="24"/>
        </w:rPr>
        <w:t>8</w:t>
      </w:r>
      <w:r w:rsidR="00A00C65" w:rsidRPr="006C47F5">
        <w:rPr>
          <w:b/>
          <w:color w:val="000000" w:themeColor="text1"/>
          <w:szCs w:val="24"/>
        </w:rPr>
        <w:t xml:space="preserve">00.000,00 zł </w:t>
      </w:r>
      <w:r w:rsidR="00A16888">
        <w:rPr>
          <w:b/>
          <w:color w:val="000000" w:themeColor="text1"/>
          <w:szCs w:val="24"/>
        </w:rPr>
        <w:t>kredyt</w:t>
      </w:r>
      <w:r w:rsidR="00A00C65" w:rsidRPr="006C47F5">
        <w:rPr>
          <w:color w:val="000000" w:themeColor="text1"/>
          <w:szCs w:val="24"/>
        </w:rPr>
        <w:t xml:space="preserve"> długoterminow</w:t>
      </w:r>
      <w:r w:rsidR="00A16888">
        <w:rPr>
          <w:color w:val="000000" w:themeColor="text1"/>
          <w:szCs w:val="24"/>
        </w:rPr>
        <w:t>y</w:t>
      </w:r>
      <w:r w:rsidR="00A00C65" w:rsidRPr="006C47F5">
        <w:rPr>
          <w:color w:val="000000" w:themeColor="text1"/>
          <w:szCs w:val="24"/>
        </w:rPr>
        <w:t xml:space="preserve"> z roku 201</w:t>
      </w:r>
      <w:r w:rsidR="00A16888">
        <w:rPr>
          <w:color w:val="000000" w:themeColor="text1"/>
          <w:szCs w:val="24"/>
        </w:rPr>
        <w:t>9</w:t>
      </w:r>
      <w:r w:rsidR="00A00C65" w:rsidRPr="006C47F5">
        <w:rPr>
          <w:color w:val="000000" w:themeColor="text1"/>
          <w:szCs w:val="24"/>
        </w:rPr>
        <w:t xml:space="preserve"> w </w:t>
      </w:r>
      <w:r w:rsidR="00A16888">
        <w:rPr>
          <w:color w:val="000000" w:themeColor="text1"/>
          <w:szCs w:val="24"/>
        </w:rPr>
        <w:t>BS w Grębocinie</w:t>
      </w:r>
      <w:r w:rsidR="00A00C65" w:rsidRPr="006C47F5">
        <w:rPr>
          <w:color w:val="000000" w:themeColor="text1"/>
          <w:szCs w:val="24"/>
        </w:rPr>
        <w:t xml:space="preserve"> do spłaty w latach 20</w:t>
      </w:r>
      <w:r w:rsidR="00A16888">
        <w:rPr>
          <w:color w:val="000000" w:themeColor="text1"/>
          <w:szCs w:val="24"/>
        </w:rPr>
        <w:t>20</w:t>
      </w:r>
      <w:r w:rsidR="00A00C65" w:rsidRPr="006C47F5">
        <w:rPr>
          <w:color w:val="000000" w:themeColor="text1"/>
          <w:szCs w:val="24"/>
        </w:rPr>
        <w:t>-20</w:t>
      </w:r>
      <w:r w:rsidR="00A16888">
        <w:rPr>
          <w:color w:val="000000" w:themeColor="text1"/>
          <w:szCs w:val="24"/>
        </w:rPr>
        <w:t>30</w:t>
      </w:r>
      <w:r w:rsidR="00A00C65" w:rsidRPr="006C47F5">
        <w:rPr>
          <w:color w:val="000000" w:themeColor="text1"/>
          <w:szCs w:val="24"/>
        </w:rPr>
        <w:t>,</w:t>
      </w:r>
    </w:p>
    <w:p w14:paraId="262F55DC" w14:textId="144590E4" w:rsidR="005F2D87" w:rsidRPr="006C47F5" w:rsidRDefault="00A00C65" w:rsidP="00A00C65">
      <w:pPr>
        <w:pStyle w:val="Akapitzlist"/>
        <w:numPr>
          <w:ilvl w:val="0"/>
          <w:numId w:val="2"/>
        </w:numPr>
        <w:tabs>
          <w:tab w:val="center" w:pos="993"/>
        </w:tabs>
        <w:spacing w:line="360" w:lineRule="auto"/>
        <w:ind w:left="709" w:firstLine="0"/>
        <w:jc w:val="both"/>
        <w:rPr>
          <w:color w:val="000000" w:themeColor="text1"/>
          <w:szCs w:val="24"/>
        </w:rPr>
      </w:pPr>
      <w:r w:rsidRPr="006C47F5">
        <w:rPr>
          <w:b/>
          <w:color w:val="000000" w:themeColor="text1"/>
          <w:szCs w:val="24"/>
        </w:rPr>
        <w:t>1.</w:t>
      </w:r>
      <w:r w:rsidR="003026C4">
        <w:rPr>
          <w:b/>
          <w:color w:val="000000" w:themeColor="text1"/>
          <w:szCs w:val="24"/>
        </w:rPr>
        <w:t>4</w:t>
      </w:r>
      <w:r w:rsidR="00104E15">
        <w:rPr>
          <w:b/>
          <w:color w:val="000000" w:themeColor="text1"/>
          <w:szCs w:val="24"/>
        </w:rPr>
        <w:t>80</w:t>
      </w:r>
      <w:r w:rsidRPr="006C47F5">
        <w:rPr>
          <w:b/>
          <w:color w:val="000000" w:themeColor="text1"/>
          <w:szCs w:val="24"/>
        </w:rPr>
        <w:t xml:space="preserve">.000,00 zł </w:t>
      </w:r>
      <w:r w:rsidRPr="006C47F5">
        <w:rPr>
          <w:color w:val="000000" w:themeColor="text1"/>
          <w:szCs w:val="24"/>
        </w:rPr>
        <w:t>kredyt długoterminowy inwestycyjny zaciągnięty w 2014 r. w Banku Spółdzielczym w Łowiczu  do spłaty w latach 2016-2030 na zadania inwestycyjne</w:t>
      </w:r>
      <w:r w:rsidR="00DD3B63" w:rsidRPr="006C47F5">
        <w:rPr>
          <w:color w:val="000000" w:themeColor="text1"/>
          <w:szCs w:val="24"/>
        </w:rPr>
        <w:t>,</w:t>
      </w:r>
    </w:p>
    <w:p w14:paraId="00FDB23E" w14:textId="1C5612A2" w:rsidR="00DD3B63" w:rsidRPr="006C47F5" w:rsidRDefault="00DD3B63" w:rsidP="00A00C65">
      <w:pPr>
        <w:pStyle w:val="Akapitzlist"/>
        <w:numPr>
          <w:ilvl w:val="0"/>
          <w:numId w:val="2"/>
        </w:numPr>
        <w:tabs>
          <w:tab w:val="center" w:pos="993"/>
        </w:tabs>
        <w:spacing w:line="360" w:lineRule="auto"/>
        <w:ind w:left="709" w:firstLine="0"/>
        <w:jc w:val="both"/>
        <w:rPr>
          <w:color w:val="000000" w:themeColor="text1"/>
          <w:szCs w:val="24"/>
        </w:rPr>
      </w:pPr>
      <w:r w:rsidRPr="006C47F5">
        <w:rPr>
          <w:b/>
          <w:color w:val="000000" w:themeColor="text1"/>
          <w:szCs w:val="24"/>
        </w:rPr>
        <w:t>2.</w:t>
      </w:r>
      <w:r w:rsidR="00634A05">
        <w:rPr>
          <w:b/>
          <w:color w:val="000000" w:themeColor="text1"/>
          <w:szCs w:val="24"/>
        </w:rPr>
        <w:t>12</w:t>
      </w:r>
      <w:r w:rsidR="00104E15">
        <w:rPr>
          <w:b/>
          <w:color w:val="000000" w:themeColor="text1"/>
          <w:szCs w:val="24"/>
        </w:rPr>
        <w:t>0</w:t>
      </w:r>
      <w:r w:rsidRPr="006C47F5">
        <w:rPr>
          <w:b/>
          <w:color w:val="000000" w:themeColor="text1"/>
          <w:szCs w:val="24"/>
        </w:rPr>
        <w:t>.000,00 zł</w:t>
      </w:r>
      <w:r w:rsidRPr="006C47F5">
        <w:rPr>
          <w:color w:val="000000" w:themeColor="text1"/>
          <w:szCs w:val="24"/>
        </w:rPr>
        <w:t xml:space="preserve"> kredyt długoterminowy zaciągnięty w roku 2015 w SGB BS Toruń do spłaty w latach 2018-2030 na zadania inwestycyjne,</w:t>
      </w:r>
    </w:p>
    <w:p w14:paraId="1FAB956B" w14:textId="77165603" w:rsidR="004E057E" w:rsidRPr="00693717" w:rsidRDefault="00693717" w:rsidP="00693717">
      <w:pPr>
        <w:tabs>
          <w:tab w:val="center" w:pos="993"/>
        </w:tabs>
        <w:spacing w:line="360" w:lineRule="auto"/>
        <w:ind w:left="709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f) </w:t>
      </w:r>
      <w:r w:rsidR="00104E15">
        <w:rPr>
          <w:b/>
          <w:color w:val="000000" w:themeColor="text1"/>
          <w:szCs w:val="24"/>
        </w:rPr>
        <w:t>2</w:t>
      </w:r>
      <w:r w:rsidR="00147A2C" w:rsidRPr="00693717">
        <w:rPr>
          <w:b/>
          <w:color w:val="000000" w:themeColor="text1"/>
          <w:szCs w:val="24"/>
        </w:rPr>
        <w:t>.</w:t>
      </w:r>
      <w:r w:rsidR="00104E15">
        <w:rPr>
          <w:b/>
          <w:color w:val="000000" w:themeColor="text1"/>
          <w:szCs w:val="24"/>
        </w:rPr>
        <w:t>2</w:t>
      </w:r>
      <w:r w:rsidR="003026C4">
        <w:rPr>
          <w:b/>
          <w:color w:val="000000" w:themeColor="text1"/>
          <w:szCs w:val="24"/>
        </w:rPr>
        <w:t>56</w:t>
      </w:r>
      <w:r w:rsidR="00DD3B63" w:rsidRPr="00693717">
        <w:rPr>
          <w:b/>
          <w:color w:val="000000" w:themeColor="text1"/>
          <w:szCs w:val="24"/>
        </w:rPr>
        <w:t>.000,00 zł</w:t>
      </w:r>
      <w:r w:rsidR="00DD3B63" w:rsidRPr="00693717">
        <w:rPr>
          <w:color w:val="000000" w:themeColor="text1"/>
          <w:szCs w:val="24"/>
        </w:rPr>
        <w:t xml:space="preserve"> kredyt długoterminowy zaciągnięty w roku 2015 w BGK O/Toruń</w:t>
      </w:r>
      <w:r w:rsidRPr="00693717">
        <w:rPr>
          <w:color w:val="000000" w:themeColor="text1"/>
          <w:szCs w:val="24"/>
        </w:rPr>
        <w:t xml:space="preserve"> </w:t>
      </w:r>
      <w:r w:rsidR="00DD3B63" w:rsidRPr="00693717">
        <w:rPr>
          <w:color w:val="000000" w:themeColor="text1"/>
          <w:szCs w:val="24"/>
        </w:rPr>
        <w:t>do spłaty w latach 2015-2030 na spłaty kredytów z lat ubiegłych</w:t>
      </w:r>
      <w:r w:rsidR="004E057E" w:rsidRPr="00693717">
        <w:rPr>
          <w:color w:val="000000" w:themeColor="text1"/>
          <w:szCs w:val="24"/>
        </w:rPr>
        <w:t>,</w:t>
      </w:r>
    </w:p>
    <w:p w14:paraId="148FF9C0" w14:textId="308D5924" w:rsidR="004E057E" w:rsidRDefault="004E057E" w:rsidP="004E057E">
      <w:pPr>
        <w:pStyle w:val="Akapitzlist"/>
        <w:tabs>
          <w:tab w:val="center" w:pos="993"/>
        </w:tabs>
        <w:spacing w:line="360" w:lineRule="auto"/>
        <w:ind w:left="786"/>
        <w:jc w:val="both"/>
        <w:rPr>
          <w:color w:val="000000" w:themeColor="text1"/>
          <w:szCs w:val="24"/>
        </w:rPr>
      </w:pPr>
      <w:r w:rsidRPr="006C47F5">
        <w:rPr>
          <w:b/>
          <w:color w:val="000000" w:themeColor="text1"/>
          <w:szCs w:val="24"/>
        </w:rPr>
        <w:t>g) 4.</w:t>
      </w:r>
      <w:r w:rsidR="00634A05">
        <w:rPr>
          <w:b/>
          <w:color w:val="000000" w:themeColor="text1"/>
          <w:szCs w:val="24"/>
        </w:rPr>
        <w:t>3</w:t>
      </w:r>
      <w:r w:rsidRPr="006C47F5">
        <w:rPr>
          <w:b/>
          <w:color w:val="000000" w:themeColor="text1"/>
          <w:szCs w:val="24"/>
        </w:rPr>
        <w:t xml:space="preserve">00.000,00 zł </w:t>
      </w:r>
      <w:bookmarkStart w:id="3" w:name="_Hlk71700333"/>
      <w:r w:rsidRPr="006C47F5">
        <w:rPr>
          <w:color w:val="000000" w:themeColor="text1"/>
          <w:szCs w:val="24"/>
        </w:rPr>
        <w:t>kredyt długoterminowy zaciągnięty w roku 2018 w BS w Toruniu do spłaty w latach 2019-2030 na zadania inwestycyjne</w:t>
      </w:r>
      <w:bookmarkEnd w:id="3"/>
      <w:r w:rsidRPr="006C47F5">
        <w:rPr>
          <w:color w:val="000000" w:themeColor="text1"/>
          <w:szCs w:val="24"/>
        </w:rPr>
        <w:t>,</w:t>
      </w:r>
    </w:p>
    <w:p w14:paraId="631C162D" w14:textId="44220275" w:rsidR="00104E15" w:rsidRDefault="00104E15" w:rsidP="004E057E">
      <w:pPr>
        <w:pStyle w:val="Akapitzlist"/>
        <w:tabs>
          <w:tab w:val="center" w:pos="993"/>
        </w:tabs>
        <w:spacing w:line="360" w:lineRule="auto"/>
        <w:ind w:left="786"/>
        <w:jc w:val="both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h) 5.</w:t>
      </w:r>
      <w:r w:rsidR="00634A05">
        <w:rPr>
          <w:b/>
          <w:color w:val="000000" w:themeColor="text1"/>
          <w:szCs w:val="24"/>
        </w:rPr>
        <w:t>2</w:t>
      </w:r>
      <w:r>
        <w:rPr>
          <w:b/>
          <w:color w:val="000000" w:themeColor="text1"/>
          <w:szCs w:val="24"/>
        </w:rPr>
        <w:t xml:space="preserve">00.000,00 zł </w:t>
      </w:r>
      <w:r w:rsidRPr="00104E15">
        <w:rPr>
          <w:bCs/>
          <w:color w:val="000000" w:themeColor="text1"/>
          <w:szCs w:val="24"/>
        </w:rPr>
        <w:t>kredyt długoterminowy zaciągnięty w roku 20</w:t>
      </w:r>
      <w:r>
        <w:rPr>
          <w:bCs/>
          <w:color w:val="000000" w:themeColor="text1"/>
          <w:szCs w:val="24"/>
        </w:rPr>
        <w:t>20</w:t>
      </w:r>
      <w:r w:rsidRPr="00104E15">
        <w:rPr>
          <w:bCs/>
          <w:color w:val="000000" w:themeColor="text1"/>
          <w:szCs w:val="24"/>
        </w:rPr>
        <w:t xml:space="preserve"> w </w:t>
      </w:r>
      <w:r>
        <w:rPr>
          <w:bCs/>
          <w:color w:val="000000" w:themeColor="text1"/>
          <w:szCs w:val="24"/>
        </w:rPr>
        <w:t xml:space="preserve">ING </w:t>
      </w:r>
      <w:r w:rsidRPr="00104E15">
        <w:rPr>
          <w:bCs/>
          <w:color w:val="000000" w:themeColor="text1"/>
          <w:szCs w:val="24"/>
        </w:rPr>
        <w:t>B</w:t>
      </w:r>
      <w:r>
        <w:rPr>
          <w:bCs/>
          <w:color w:val="000000" w:themeColor="text1"/>
          <w:szCs w:val="24"/>
        </w:rPr>
        <w:t xml:space="preserve">ank Śląski </w:t>
      </w:r>
      <w:r w:rsidRPr="00104E15">
        <w:rPr>
          <w:bCs/>
          <w:color w:val="000000" w:themeColor="text1"/>
          <w:szCs w:val="24"/>
        </w:rPr>
        <w:t xml:space="preserve"> w </w:t>
      </w:r>
      <w:r>
        <w:rPr>
          <w:bCs/>
          <w:color w:val="000000" w:themeColor="text1"/>
          <w:szCs w:val="24"/>
        </w:rPr>
        <w:t xml:space="preserve">Katowicach </w:t>
      </w:r>
      <w:r w:rsidRPr="00104E15">
        <w:rPr>
          <w:bCs/>
          <w:color w:val="000000" w:themeColor="text1"/>
          <w:szCs w:val="24"/>
        </w:rPr>
        <w:t xml:space="preserve"> do spłaty w latach 20</w:t>
      </w:r>
      <w:r>
        <w:rPr>
          <w:bCs/>
          <w:color w:val="000000" w:themeColor="text1"/>
          <w:szCs w:val="24"/>
        </w:rPr>
        <w:t>21</w:t>
      </w:r>
      <w:r w:rsidRPr="00104E15">
        <w:rPr>
          <w:bCs/>
          <w:color w:val="000000" w:themeColor="text1"/>
          <w:szCs w:val="24"/>
        </w:rPr>
        <w:t>-203</w:t>
      </w:r>
      <w:r>
        <w:rPr>
          <w:bCs/>
          <w:color w:val="000000" w:themeColor="text1"/>
          <w:szCs w:val="24"/>
        </w:rPr>
        <w:t>2</w:t>
      </w:r>
      <w:r w:rsidRPr="00104E15">
        <w:rPr>
          <w:bCs/>
          <w:color w:val="000000" w:themeColor="text1"/>
          <w:szCs w:val="24"/>
        </w:rPr>
        <w:t xml:space="preserve"> na zadania inwestycyjne</w:t>
      </w:r>
      <w:r w:rsidR="00634A05">
        <w:rPr>
          <w:bCs/>
          <w:color w:val="000000" w:themeColor="text1"/>
          <w:szCs w:val="24"/>
        </w:rPr>
        <w:t>,</w:t>
      </w:r>
    </w:p>
    <w:p w14:paraId="67C52076" w14:textId="4AC75E1E" w:rsidR="00634A05" w:rsidRPr="00634A05" w:rsidRDefault="00634A05" w:rsidP="004E057E">
      <w:pPr>
        <w:pStyle w:val="Akapitzlist"/>
        <w:tabs>
          <w:tab w:val="center" w:pos="993"/>
        </w:tabs>
        <w:spacing w:line="360" w:lineRule="auto"/>
        <w:ind w:left="786"/>
        <w:jc w:val="both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g)</w:t>
      </w:r>
      <w:r w:rsidR="008F5872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 xml:space="preserve">3.200.000,00 zł </w:t>
      </w:r>
      <w:r w:rsidRPr="00634A05">
        <w:rPr>
          <w:bCs/>
          <w:color w:val="000000" w:themeColor="text1"/>
          <w:szCs w:val="24"/>
        </w:rPr>
        <w:t>kredyt długoterminowy zaciągnięty w 2021 r. BS Brodnica do spłaty w latach 2022-2032</w:t>
      </w:r>
      <w:r>
        <w:rPr>
          <w:bCs/>
          <w:color w:val="000000" w:themeColor="text1"/>
          <w:szCs w:val="24"/>
        </w:rPr>
        <w:t>.</w:t>
      </w:r>
      <w:r w:rsidRPr="00634A05">
        <w:rPr>
          <w:bCs/>
          <w:color w:val="000000" w:themeColor="text1"/>
          <w:szCs w:val="24"/>
        </w:rPr>
        <w:t xml:space="preserve"> </w:t>
      </w:r>
    </w:p>
    <w:p w14:paraId="726CEB7D" w14:textId="0B8F9A76" w:rsidR="009459FB" w:rsidRPr="00825B47" w:rsidRDefault="005F33ED" w:rsidP="00825B47">
      <w:pPr>
        <w:pStyle w:val="Akapitzlist"/>
        <w:numPr>
          <w:ilvl w:val="0"/>
          <w:numId w:val="5"/>
        </w:numPr>
        <w:tabs>
          <w:tab w:val="center" w:pos="993"/>
        </w:tabs>
        <w:spacing w:line="360" w:lineRule="auto"/>
        <w:jc w:val="both"/>
        <w:rPr>
          <w:color w:val="000000" w:themeColor="text1"/>
          <w:szCs w:val="24"/>
        </w:rPr>
      </w:pPr>
      <w:r w:rsidRPr="00825B47">
        <w:rPr>
          <w:color w:val="000000" w:themeColor="text1"/>
          <w:szCs w:val="24"/>
        </w:rPr>
        <w:t>Miasto na dzień 31 grudnia 20</w:t>
      </w:r>
      <w:r w:rsidR="00104E15" w:rsidRPr="00825B47">
        <w:rPr>
          <w:color w:val="000000" w:themeColor="text1"/>
          <w:szCs w:val="24"/>
        </w:rPr>
        <w:t>2</w:t>
      </w:r>
      <w:r w:rsidR="00AC0D2A" w:rsidRPr="00825B47">
        <w:rPr>
          <w:color w:val="000000" w:themeColor="text1"/>
          <w:szCs w:val="24"/>
        </w:rPr>
        <w:t>1</w:t>
      </w:r>
      <w:r w:rsidRPr="00825B47">
        <w:rPr>
          <w:color w:val="000000" w:themeColor="text1"/>
          <w:szCs w:val="24"/>
        </w:rPr>
        <w:t xml:space="preserve"> roku </w:t>
      </w:r>
      <w:r w:rsidR="001A692D" w:rsidRPr="00825B47">
        <w:rPr>
          <w:color w:val="000000" w:themeColor="text1"/>
          <w:szCs w:val="24"/>
        </w:rPr>
        <w:t xml:space="preserve"> </w:t>
      </w:r>
      <w:r w:rsidR="002B3F81" w:rsidRPr="00825B47">
        <w:rPr>
          <w:color w:val="000000" w:themeColor="text1"/>
          <w:szCs w:val="24"/>
        </w:rPr>
        <w:t xml:space="preserve">nie </w:t>
      </w:r>
      <w:r w:rsidRPr="00825B47">
        <w:rPr>
          <w:color w:val="000000" w:themeColor="text1"/>
          <w:szCs w:val="24"/>
        </w:rPr>
        <w:t xml:space="preserve">posiadało </w:t>
      </w:r>
      <w:r w:rsidRPr="00825B47">
        <w:rPr>
          <w:b/>
          <w:color w:val="000000" w:themeColor="text1"/>
          <w:szCs w:val="24"/>
        </w:rPr>
        <w:t>zobowiąza</w:t>
      </w:r>
      <w:r w:rsidR="00104E15" w:rsidRPr="00825B47">
        <w:rPr>
          <w:b/>
          <w:color w:val="000000" w:themeColor="text1"/>
          <w:szCs w:val="24"/>
        </w:rPr>
        <w:t>ń</w:t>
      </w:r>
      <w:r w:rsidRPr="00825B47">
        <w:rPr>
          <w:b/>
          <w:color w:val="000000" w:themeColor="text1"/>
          <w:szCs w:val="24"/>
        </w:rPr>
        <w:t xml:space="preserve"> wymagaln</w:t>
      </w:r>
      <w:r w:rsidR="00104E15" w:rsidRPr="00825B47">
        <w:rPr>
          <w:b/>
          <w:color w:val="000000" w:themeColor="text1"/>
          <w:szCs w:val="24"/>
        </w:rPr>
        <w:t xml:space="preserve">ych </w:t>
      </w:r>
      <w:r w:rsidRPr="00825B47">
        <w:rPr>
          <w:color w:val="000000" w:themeColor="text1"/>
          <w:szCs w:val="24"/>
        </w:rPr>
        <w:t xml:space="preserve"> </w:t>
      </w:r>
      <w:r w:rsidR="00EF2081">
        <w:rPr>
          <w:color w:val="000000" w:themeColor="text1"/>
          <w:szCs w:val="24"/>
        </w:rPr>
        <w:t xml:space="preserve">            </w:t>
      </w:r>
      <w:r w:rsidRPr="00825B47">
        <w:rPr>
          <w:color w:val="000000" w:themeColor="text1"/>
          <w:szCs w:val="24"/>
        </w:rPr>
        <w:t>z tytułu dostaw i usług</w:t>
      </w:r>
      <w:r w:rsidR="001A692D" w:rsidRPr="00825B47">
        <w:rPr>
          <w:b/>
          <w:bCs/>
          <w:color w:val="000000" w:themeColor="text1"/>
          <w:szCs w:val="24"/>
        </w:rPr>
        <w:t>.</w:t>
      </w:r>
    </w:p>
    <w:p w14:paraId="57930D76" w14:textId="1260F4CA" w:rsidR="00103BF4" w:rsidRPr="00563A77" w:rsidRDefault="00781B59" w:rsidP="00825B4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szCs w:val="24"/>
        </w:rPr>
      </w:pPr>
      <w:r w:rsidRPr="006C47F5">
        <w:rPr>
          <w:color w:val="000000" w:themeColor="text1"/>
          <w:szCs w:val="24"/>
        </w:rPr>
        <w:lastRenderedPageBreak/>
        <w:t xml:space="preserve"> </w:t>
      </w:r>
      <w:r w:rsidRPr="00563A77">
        <w:rPr>
          <w:color w:val="000000" w:themeColor="text1"/>
          <w:szCs w:val="24"/>
        </w:rPr>
        <w:t>Miasto na dzień 31 grudnia 20</w:t>
      </w:r>
      <w:r w:rsidR="00104E15" w:rsidRPr="00563A77">
        <w:rPr>
          <w:color w:val="000000" w:themeColor="text1"/>
          <w:szCs w:val="24"/>
        </w:rPr>
        <w:t>2</w:t>
      </w:r>
      <w:r w:rsidR="00AC0D2A" w:rsidRPr="00563A77">
        <w:rPr>
          <w:color w:val="000000" w:themeColor="text1"/>
          <w:szCs w:val="24"/>
        </w:rPr>
        <w:t>1</w:t>
      </w:r>
      <w:r w:rsidR="00104E15" w:rsidRPr="00563A77">
        <w:rPr>
          <w:color w:val="000000" w:themeColor="text1"/>
          <w:szCs w:val="24"/>
        </w:rPr>
        <w:t xml:space="preserve"> roku</w:t>
      </w:r>
      <w:r w:rsidRPr="00563A77">
        <w:rPr>
          <w:color w:val="000000" w:themeColor="text1"/>
          <w:szCs w:val="24"/>
        </w:rPr>
        <w:t xml:space="preserve"> posiadało </w:t>
      </w:r>
      <w:r w:rsidRPr="00563A77">
        <w:rPr>
          <w:b/>
          <w:color w:val="000000" w:themeColor="text1"/>
          <w:szCs w:val="24"/>
        </w:rPr>
        <w:t>zobowiązania niewymagalne</w:t>
      </w:r>
      <w:r w:rsidR="00103BF4" w:rsidRPr="00563A77">
        <w:rPr>
          <w:b/>
          <w:color w:val="000000" w:themeColor="text1"/>
          <w:szCs w:val="24"/>
        </w:rPr>
        <w:t xml:space="preserve"> </w:t>
      </w:r>
      <w:r w:rsidR="00EF2081">
        <w:rPr>
          <w:b/>
          <w:color w:val="000000" w:themeColor="text1"/>
          <w:szCs w:val="24"/>
        </w:rPr>
        <w:t xml:space="preserve">             </w:t>
      </w:r>
      <w:r w:rsidR="00103BF4" w:rsidRPr="00563A77">
        <w:rPr>
          <w:b/>
          <w:color w:val="000000" w:themeColor="text1"/>
          <w:szCs w:val="24"/>
        </w:rPr>
        <w:t xml:space="preserve">w kwocie </w:t>
      </w:r>
      <w:r w:rsidR="0006223C" w:rsidRPr="00563A77">
        <w:rPr>
          <w:b/>
          <w:color w:val="000000" w:themeColor="text1"/>
          <w:szCs w:val="24"/>
        </w:rPr>
        <w:t>4</w:t>
      </w:r>
      <w:r w:rsidR="00103BF4" w:rsidRPr="00563A77">
        <w:rPr>
          <w:b/>
          <w:color w:val="000000" w:themeColor="text1"/>
          <w:szCs w:val="24"/>
        </w:rPr>
        <w:t>.</w:t>
      </w:r>
      <w:r w:rsidR="0006223C" w:rsidRPr="00563A77">
        <w:rPr>
          <w:b/>
          <w:color w:val="000000" w:themeColor="text1"/>
          <w:szCs w:val="24"/>
        </w:rPr>
        <w:t>917.118</w:t>
      </w:r>
      <w:r w:rsidR="00103BF4" w:rsidRPr="00563A77">
        <w:rPr>
          <w:b/>
          <w:color w:val="000000" w:themeColor="text1"/>
          <w:szCs w:val="24"/>
        </w:rPr>
        <w:t>,</w:t>
      </w:r>
      <w:r w:rsidR="00526447">
        <w:rPr>
          <w:b/>
          <w:color w:val="000000" w:themeColor="text1"/>
          <w:szCs w:val="24"/>
        </w:rPr>
        <w:t>1</w:t>
      </w:r>
      <w:r w:rsidR="0006223C" w:rsidRPr="00563A77">
        <w:rPr>
          <w:b/>
          <w:color w:val="000000" w:themeColor="text1"/>
          <w:szCs w:val="24"/>
        </w:rPr>
        <w:t>2</w:t>
      </w:r>
      <w:r w:rsidR="00F337AC" w:rsidRPr="00563A77">
        <w:rPr>
          <w:b/>
          <w:color w:val="000000" w:themeColor="text1"/>
          <w:szCs w:val="24"/>
        </w:rPr>
        <w:t xml:space="preserve"> zł,</w:t>
      </w:r>
      <w:r w:rsidR="00C175AC">
        <w:rPr>
          <w:b/>
          <w:color w:val="000000" w:themeColor="text1"/>
          <w:szCs w:val="24"/>
        </w:rPr>
        <w:t xml:space="preserve"> </w:t>
      </w:r>
      <w:r w:rsidR="00C175AC" w:rsidRPr="00C175AC">
        <w:rPr>
          <w:bCs/>
          <w:color w:val="000000" w:themeColor="text1"/>
          <w:szCs w:val="24"/>
        </w:rPr>
        <w:t>w tym</w:t>
      </w:r>
      <w:r w:rsidR="00C175AC">
        <w:rPr>
          <w:bCs/>
          <w:color w:val="000000" w:themeColor="text1"/>
          <w:szCs w:val="24"/>
        </w:rPr>
        <w:t xml:space="preserve"> </w:t>
      </w:r>
      <w:r w:rsidR="00F337AC" w:rsidRPr="00563A77">
        <w:rPr>
          <w:color w:val="000000" w:themeColor="text1"/>
          <w:szCs w:val="24"/>
        </w:rPr>
        <w:t xml:space="preserve">głównie </w:t>
      </w:r>
      <w:r w:rsidR="002B1347" w:rsidRPr="00563A77">
        <w:rPr>
          <w:color w:val="000000" w:themeColor="text1"/>
          <w:szCs w:val="24"/>
        </w:rPr>
        <w:t>z tytułu</w:t>
      </w:r>
      <w:r w:rsidR="00103BF4" w:rsidRPr="00563A77">
        <w:rPr>
          <w:color w:val="000000" w:themeColor="text1"/>
          <w:szCs w:val="24"/>
        </w:rPr>
        <w:t>:</w:t>
      </w:r>
    </w:p>
    <w:p w14:paraId="6368BF3F" w14:textId="35117172" w:rsidR="00B807DF" w:rsidRPr="00563A77" w:rsidRDefault="00B807DF" w:rsidP="0061241D">
      <w:pPr>
        <w:pStyle w:val="Akapitzlist"/>
        <w:spacing w:line="360" w:lineRule="auto"/>
        <w:ind w:left="786"/>
        <w:jc w:val="both"/>
        <w:rPr>
          <w:color w:val="000000" w:themeColor="text1"/>
          <w:szCs w:val="24"/>
        </w:rPr>
      </w:pPr>
      <w:r w:rsidRPr="00563A77">
        <w:rPr>
          <w:color w:val="000000" w:themeColor="text1"/>
          <w:szCs w:val="24"/>
        </w:rPr>
        <w:t>-</w:t>
      </w:r>
      <w:r w:rsidR="00EF2081">
        <w:rPr>
          <w:color w:val="000000" w:themeColor="text1"/>
          <w:szCs w:val="24"/>
        </w:rPr>
        <w:t xml:space="preserve"> </w:t>
      </w:r>
      <w:r w:rsidRPr="00563A77">
        <w:rPr>
          <w:color w:val="000000" w:themeColor="text1"/>
          <w:szCs w:val="24"/>
        </w:rPr>
        <w:t xml:space="preserve">umowy długoterminowej na kwotę </w:t>
      </w:r>
      <w:r w:rsidRPr="00563A77">
        <w:rPr>
          <w:b/>
          <w:bCs/>
          <w:color w:val="000000" w:themeColor="text1"/>
          <w:szCs w:val="24"/>
        </w:rPr>
        <w:t>1.</w:t>
      </w:r>
      <w:r w:rsidR="004B65F1" w:rsidRPr="00563A77">
        <w:rPr>
          <w:b/>
          <w:bCs/>
          <w:color w:val="000000" w:themeColor="text1"/>
          <w:szCs w:val="24"/>
        </w:rPr>
        <w:t>234</w:t>
      </w:r>
      <w:r w:rsidRPr="00563A77">
        <w:rPr>
          <w:b/>
          <w:bCs/>
          <w:color w:val="000000" w:themeColor="text1"/>
          <w:szCs w:val="24"/>
        </w:rPr>
        <w:t>.</w:t>
      </w:r>
      <w:r w:rsidR="004B65F1" w:rsidRPr="00563A77">
        <w:rPr>
          <w:b/>
          <w:bCs/>
          <w:color w:val="000000" w:themeColor="text1"/>
          <w:szCs w:val="24"/>
        </w:rPr>
        <w:t>44</w:t>
      </w:r>
      <w:r w:rsidRPr="00563A77">
        <w:rPr>
          <w:b/>
          <w:bCs/>
          <w:color w:val="000000" w:themeColor="text1"/>
          <w:szCs w:val="24"/>
        </w:rPr>
        <w:t xml:space="preserve">0,00 zł </w:t>
      </w:r>
      <w:r w:rsidRPr="00563A77">
        <w:rPr>
          <w:color w:val="000000" w:themeColor="text1"/>
          <w:szCs w:val="24"/>
        </w:rPr>
        <w:t>z tytułu modernizacji oświetlenia ulicznego w granicach miasta Wąbrzeźno do spłaty w latach 202</w:t>
      </w:r>
      <w:r w:rsidR="004B65F1" w:rsidRPr="00563A77">
        <w:rPr>
          <w:color w:val="000000" w:themeColor="text1"/>
          <w:szCs w:val="24"/>
        </w:rPr>
        <w:t>2</w:t>
      </w:r>
      <w:r w:rsidRPr="00563A77">
        <w:rPr>
          <w:color w:val="000000" w:themeColor="text1"/>
          <w:szCs w:val="24"/>
        </w:rPr>
        <w:t>-2027,</w:t>
      </w:r>
    </w:p>
    <w:p w14:paraId="3F785171" w14:textId="793A02EB" w:rsidR="00103BF4" w:rsidRPr="00563A77" w:rsidRDefault="00103BF4" w:rsidP="00103BF4">
      <w:pPr>
        <w:pStyle w:val="Akapitzlist"/>
        <w:spacing w:line="360" w:lineRule="auto"/>
        <w:ind w:left="786"/>
        <w:jc w:val="both"/>
        <w:rPr>
          <w:color w:val="000000" w:themeColor="text1"/>
          <w:szCs w:val="24"/>
        </w:rPr>
      </w:pPr>
      <w:r w:rsidRPr="00563A77">
        <w:rPr>
          <w:color w:val="000000" w:themeColor="text1"/>
          <w:szCs w:val="24"/>
        </w:rPr>
        <w:t>-</w:t>
      </w:r>
      <w:r w:rsidR="00EF2081">
        <w:rPr>
          <w:color w:val="000000" w:themeColor="text1"/>
          <w:szCs w:val="24"/>
        </w:rPr>
        <w:t xml:space="preserve"> </w:t>
      </w:r>
      <w:r w:rsidR="002B1347" w:rsidRPr="00563A77">
        <w:rPr>
          <w:color w:val="000000" w:themeColor="text1"/>
          <w:szCs w:val="24"/>
        </w:rPr>
        <w:t>wystawion</w:t>
      </w:r>
      <w:r w:rsidR="00F76329" w:rsidRPr="00563A77">
        <w:rPr>
          <w:color w:val="000000" w:themeColor="text1"/>
          <w:szCs w:val="24"/>
        </w:rPr>
        <w:t>ych</w:t>
      </w:r>
      <w:r w:rsidR="002B1347" w:rsidRPr="00563A77">
        <w:rPr>
          <w:color w:val="000000" w:themeColor="text1"/>
          <w:szCs w:val="24"/>
        </w:rPr>
        <w:t xml:space="preserve"> </w:t>
      </w:r>
      <w:r w:rsidR="00F76329" w:rsidRPr="00563A77">
        <w:rPr>
          <w:color w:val="000000" w:themeColor="text1"/>
          <w:szCs w:val="24"/>
        </w:rPr>
        <w:t xml:space="preserve">faktur </w:t>
      </w:r>
      <w:r w:rsidR="00F76329" w:rsidRPr="00563A77">
        <w:rPr>
          <w:bCs/>
          <w:color w:val="000000" w:themeColor="text1"/>
          <w:szCs w:val="24"/>
        </w:rPr>
        <w:t>na kwotę</w:t>
      </w:r>
      <w:r w:rsidR="00F76329" w:rsidRPr="00563A77">
        <w:rPr>
          <w:b/>
          <w:color w:val="000000" w:themeColor="text1"/>
          <w:szCs w:val="24"/>
        </w:rPr>
        <w:t xml:space="preserve"> </w:t>
      </w:r>
      <w:r w:rsidR="0061241D" w:rsidRPr="00563A77">
        <w:rPr>
          <w:b/>
          <w:color w:val="000000" w:themeColor="text1"/>
          <w:szCs w:val="24"/>
        </w:rPr>
        <w:t>1.</w:t>
      </w:r>
      <w:r w:rsidR="004B65F1" w:rsidRPr="00563A77">
        <w:rPr>
          <w:b/>
          <w:color w:val="000000" w:themeColor="text1"/>
          <w:szCs w:val="24"/>
        </w:rPr>
        <w:t>143</w:t>
      </w:r>
      <w:r w:rsidR="0061241D" w:rsidRPr="00563A77">
        <w:rPr>
          <w:b/>
          <w:color w:val="000000" w:themeColor="text1"/>
          <w:szCs w:val="24"/>
        </w:rPr>
        <w:t>.</w:t>
      </w:r>
      <w:r w:rsidR="004B65F1" w:rsidRPr="00563A77">
        <w:rPr>
          <w:b/>
          <w:color w:val="000000" w:themeColor="text1"/>
          <w:szCs w:val="24"/>
        </w:rPr>
        <w:t>609</w:t>
      </w:r>
      <w:r w:rsidR="00CF2807" w:rsidRPr="00563A77">
        <w:rPr>
          <w:b/>
          <w:color w:val="000000" w:themeColor="text1"/>
          <w:szCs w:val="24"/>
        </w:rPr>
        <w:t>,</w:t>
      </w:r>
      <w:r w:rsidR="004B65F1" w:rsidRPr="00563A77">
        <w:rPr>
          <w:b/>
          <w:color w:val="000000" w:themeColor="text1"/>
          <w:szCs w:val="24"/>
        </w:rPr>
        <w:t>8</w:t>
      </w:r>
      <w:r w:rsidR="00F94AB2" w:rsidRPr="00563A77">
        <w:rPr>
          <w:b/>
          <w:color w:val="000000" w:themeColor="text1"/>
          <w:szCs w:val="24"/>
        </w:rPr>
        <w:t>5</w:t>
      </w:r>
      <w:r w:rsidR="00F76329" w:rsidRPr="00563A77">
        <w:rPr>
          <w:color w:val="000000" w:themeColor="text1"/>
          <w:szCs w:val="24"/>
        </w:rPr>
        <w:t xml:space="preserve"> </w:t>
      </w:r>
      <w:r w:rsidR="00F76329" w:rsidRPr="00563A77">
        <w:rPr>
          <w:b/>
          <w:color w:val="000000" w:themeColor="text1"/>
          <w:szCs w:val="24"/>
        </w:rPr>
        <w:t>zł</w:t>
      </w:r>
      <w:r w:rsidR="00F76329" w:rsidRPr="00563A77">
        <w:rPr>
          <w:color w:val="000000" w:themeColor="text1"/>
          <w:szCs w:val="24"/>
        </w:rPr>
        <w:t xml:space="preserve"> w miesiącu grudni</w:t>
      </w:r>
      <w:r w:rsidR="004E69EB" w:rsidRPr="00563A77">
        <w:rPr>
          <w:color w:val="000000" w:themeColor="text1"/>
          <w:szCs w:val="24"/>
        </w:rPr>
        <w:t>u</w:t>
      </w:r>
      <w:r w:rsidR="00F76329" w:rsidRPr="00563A77">
        <w:rPr>
          <w:color w:val="000000" w:themeColor="text1"/>
          <w:szCs w:val="24"/>
        </w:rPr>
        <w:t>, których termin płatności wypada na styczeń 20</w:t>
      </w:r>
      <w:r w:rsidR="00400FAD" w:rsidRPr="00563A77">
        <w:rPr>
          <w:color w:val="000000" w:themeColor="text1"/>
          <w:szCs w:val="24"/>
        </w:rPr>
        <w:t>2</w:t>
      </w:r>
      <w:r w:rsidR="004B65F1" w:rsidRPr="00563A77">
        <w:rPr>
          <w:color w:val="000000" w:themeColor="text1"/>
          <w:szCs w:val="24"/>
        </w:rPr>
        <w:t>2</w:t>
      </w:r>
      <w:r w:rsidR="00F76329" w:rsidRPr="00563A77">
        <w:rPr>
          <w:color w:val="000000" w:themeColor="text1"/>
          <w:szCs w:val="24"/>
        </w:rPr>
        <w:t xml:space="preserve"> r.</w:t>
      </w:r>
      <w:r w:rsidR="00BF2AB7" w:rsidRPr="00563A77">
        <w:rPr>
          <w:color w:val="000000" w:themeColor="text1"/>
          <w:szCs w:val="24"/>
        </w:rPr>
        <w:t>,</w:t>
      </w:r>
      <w:r w:rsidR="00F76329" w:rsidRPr="00563A77">
        <w:rPr>
          <w:color w:val="000000" w:themeColor="text1"/>
          <w:szCs w:val="24"/>
        </w:rPr>
        <w:t xml:space="preserve"> a dotyczących </w:t>
      </w:r>
      <w:r w:rsidR="004B65F1" w:rsidRPr="00563A77">
        <w:rPr>
          <w:color w:val="000000" w:themeColor="text1"/>
          <w:szCs w:val="24"/>
        </w:rPr>
        <w:t xml:space="preserve">wydatków bieżących na kwotę 906.436,78 zł, zakupu energii na kwotę 232.753,04 zł  i wydatków inwestycyjnych na kwotę </w:t>
      </w:r>
      <w:r w:rsidR="00563A77" w:rsidRPr="00563A77">
        <w:rPr>
          <w:color w:val="000000" w:themeColor="text1"/>
          <w:szCs w:val="24"/>
        </w:rPr>
        <w:t>4.420,03 zł</w:t>
      </w:r>
      <w:r w:rsidR="002B1347" w:rsidRPr="00563A77">
        <w:rPr>
          <w:color w:val="000000" w:themeColor="text1"/>
          <w:szCs w:val="24"/>
        </w:rPr>
        <w:t>,</w:t>
      </w:r>
    </w:p>
    <w:p w14:paraId="05D93345" w14:textId="418EEFC6" w:rsidR="00103BF4" w:rsidRPr="00563A77" w:rsidRDefault="00103BF4" w:rsidP="00103BF4">
      <w:pPr>
        <w:pStyle w:val="Akapitzlist"/>
        <w:spacing w:line="360" w:lineRule="auto"/>
        <w:ind w:left="786"/>
        <w:jc w:val="both"/>
        <w:rPr>
          <w:b/>
          <w:color w:val="000000" w:themeColor="text1"/>
          <w:szCs w:val="24"/>
        </w:rPr>
      </w:pPr>
      <w:r w:rsidRPr="00563A77">
        <w:rPr>
          <w:color w:val="000000" w:themeColor="text1"/>
          <w:szCs w:val="24"/>
        </w:rPr>
        <w:t>-</w:t>
      </w:r>
      <w:r w:rsidR="00EF2081">
        <w:rPr>
          <w:color w:val="000000" w:themeColor="text1"/>
          <w:szCs w:val="24"/>
        </w:rPr>
        <w:t xml:space="preserve"> </w:t>
      </w:r>
      <w:r w:rsidR="002B1347" w:rsidRPr="00563A77">
        <w:rPr>
          <w:color w:val="000000" w:themeColor="text1"/>
          <w:szCs w:val="24"/>
        </w:rPr>
        <w:t>należnych w styczniu składek ZUS</w:t>
      </w:r>
      <w:r w:rsidR="00F337AC" w:rsidRPr="00563A77">
        <w:rPr>
          <w:color w:val="000000" w:themeColor="text1"/>
          <w:szCs w:val="24"/>
        </w:rPr>
        <w:t>,</w:t>
      </w:r>
      <w:r w:rsidR="002B1347" w:rsidRPr="00563A77">
        <w:rPr>
          <w:color w:val="000000" w:themeColor="text1"/>
          <w:szCs w:val="24"/>
        </w:rPr>
        <w:t xml:space="preserve"> FP</w:t>
      </w:r>
      <w:r w:rsidR="00F337AC" w:rsidRPr="00563A77">
        <w:rPr>
          <w:color w:val="000000" w:themeColor="text1"/>
          <w:szCs w:val="24"/>
        </w:rPr>
        <w:t xml:space="preserve"> i podatków </w:t>
      </w:r>
      <w:r w:rsidRPr="00563A77">
        <w:rPr>
          <w:b/>
          <w:color w:val="000000" w:themeColor="text1"/>
          <w:szCs w:val="24"/>
        </w:rPr>
        <w:t xml:space="preserve">w </w:t>
      </w:r>
      <w:r w:rsidR="00F337AC" w:rsidRPr="00563A77">
        <w:rPr>
          <w:b/>
          <w:color w:val="000000" w:themeColor="text1"/>
          <w:szCs w:val="24"/>
        </w:rPr>
        <w:t xml:space="preserve">kwocie </w:t>
      </w:r>
      <w:r w:rsidR="004B65F1" w:rsidRPr="00563A77">
        <w:rPr>
          <w:b/>
          <w:color w:val="000000" w:themeColor="text1"/>
          <w:szCs w:val="24"/>
        </w:rPr>
        <w:t>973</w:t>
      </w:r>
      <w:r w:rsidR="00F337AC" w:rsidRPr="00563A77">
        <w:rPr>
          <w:b/>
          <w:color w:val="000000" w:themeColor="text1"/>
          <w:szCs w:val="24"/>
        </w:rPr>
        <w:t>.</w:t>
      </w:r>
      <w:r w:rsidR="004B65F1" w:rsidRPr="00563A77">
        <w:rPr>
          <w:b/>
          <w:color w:val="000000" w:themeColor="text1"/>
          <w:szCs w:val="24"/>
        </w:rPr>
        <w:t>611</w:t>
      </w:r>
      <w:r w:rsidR="00D742FB" w:rsidRPr="00563A77">
        <w:rPr>
          <w:b/>
          <w:color w:val="000000" w:themeColor="text1"/>
          <w:szCs w:val="24"/>
        </w:rPr>
        <w:t>,</w:t>
      </w:r>
      <w:r w:rsidR="004B65F1" w:rsidRPr="00563A77">
        <w:rPr>
          <w:b/>
          <w:color w:val="000000" w:themeColor="text1"/>
          <w:szCs w:val="24"/>
        </w:rPr>
        <w:t>72</w:t>
      </w:r>
      <w:r w:rsidR="00533792" w:rsidRPr="00563A77">
        <w:rPr>
          <w:b/>
          <w:color w:val="000000" w:themeColor="text1"/>
          <w:szCs w:val="24"/>
        </w:rPr>
        <w:t xml:space="preserve"> </w:t>
      </w:r>
      <w:r w:rsidR="00F337AC" w:rsidRPr="00563A77">
        <w:rPr>
          <w:b/>
          <w:color w:val="000000" w:themeColor="text1"/>
          <w:szCs w:val="24"/>
        </w:rPr>
        <w:t>zł</w:t>
      </w:r>
      <w:r w:rsidR="002B1347" w:rsidRPr="00563A77">
        <w:rPr>
          <w:b/>
          <w:color w:val="000000" w:themeColor="text1"/>
          <w:szCs w:val="24"/>
        </w:rPr>
        <w:t>,</w:t>
      </w:r>
    </w:p>
    <w:p w14:paraId="7890A206" w14:textId="23916941" w:rsidR="00C419CC" w:rsidRPr="006C47F5" w:rsidRDefault="00103BF4" w:rsidP="00103BF4">
      <w:pPr>
        <w:pStyle w:val="Akapitzlist"/>
        <w:spacing w:line="360" w:lineRule="auto"/>
        <w:ind w:left="786"/>
        <w:jc w:val="both"/>
        <w:rPr>
          <w:color w:val="000000" w:themeColor="text1"/>
          <w:szCs w:val="24"/>
        </w:rPr>
      </w:pPr>
      <w:r w:rsidRPr="00563A77">
        <w:rPr>
          <w:color w:val="000000" w:themeColor="text1"/>
          <w:szCs w:val="24"/>
        </w:rPr>
        <w:t>-</w:t>
      </w:r>
      <w:r w:rsidR="00EF2081">
        <w:rPr>
          <w:color w:val="000000" w:themeColor="text1"/>
          <w:szCs w:val="24"/>
        </w:rPr>
        <w:t xml:space="preserve"> </w:t>
      </w:r>
      <w:r w:rsidR="002B1347" w:rsidRPr="00563A77">
        <w:rPr>
          <w:color w:val="000000" w:themeColor="text1"/>
          <w:szCs w:val="24"/>
        </w:rPr>
        <w:t>dodatkowego wynagrodzenia rocznego płatnego do 31 marca 20</w:t>
      </w:r>
      <w:r w:rsidR="0061241D" w:rsidRPr="00563A77">
        <w:rPr>
          <w:color w:val="000000" w:themeColor="text1"/>
          <w:szCs w:val="24"/>
        </w:rPr>
        <w:t>2</w:t>
      </w:r>
      <w:r w:rsidR="004B65F1" w:rsidRPr="00563A77">
        <w:rPr>
          <w:color w:val="000000" w:themeColor="text1"/>
          <w:szCs w:val="24"/>
        </w:rPr>
        <w:t>1</w:t>
      </w:r>
      <w:r w:rsidR="00605562" w:rsidRPr="00563A77">
        <w:rPr>
          <w:color w:val="000000" w:themeColor="text1"/>
          <w:szCs w:val="24"/>
        </w:rPr>
        <w:t xml:space="preserve"> </w:t>
      </w:r>
      <w:r w:rsidR="002B1347" w:rsidRPr="00563A77">
        <w:rPr>
          <w:color w:val="000000" w:themeColor="text1"/>
          <w:szCs w:val="24"/>
        </w:rPr>
        <w:t>r.</w:t>
      </w:r>
      <w:r w:rsidR="00F337AC" w:rsidRPr="00563A77">
        <w:rPr>
          <w:color w:val="000000" w:themeColor="text1"/>
          <w:szCs w:val="24"/>
        </w:rPr>
        <w:t xml:space="preserve"> </w:t>
      </w:r>
      <w:r w:rsidR="00F337AC" w:rsidRPr="00563A77">
        <w:rPr>
          <w:b/>
          <w:color w:val="000000" w:themeColor="text1"/>
          <w:szCs w:val="24"/>
        </w:rPr>
        <w:t>w</w:t>
      </w:r>
      <w:r w:rsidR="00F337AC" w:rsidRPr="00563A77">
        <w:rPr>
          <w:color w:val="000000" w:themeColor="text1"/>
          <w:szCs w:val="24"/>
        </w:rPr>
        <w:t xml:space="preserve"> </w:t>
      </w:r>
      <w:r w:rsidR="00F337AC" w:rsidRPr="00563A77">
        <w:rPr>
          <w:b/>
          <w:color w:val="000000" w:themeColor="text1"/>
          <w:szCs w:val="24"/>
        </w:rPr>
        <w:t xml:space="preserve">kwocie </w:t>
      </w:r>
      <w:r w:rsidR="001A692D" w:rsidRPr="00563A77">
        <w:rPr>
          <w:b/>
          <w:color w:val="000000" w:themeColor="text1"/>
          <w:szCs w:val="24"/>
        </w:rPr>
        <w:t>1.</w:t>
      </w:r>
      <w:r w:rsidR="004B65F1" w:rsidRPr="00563A77">
        <w:rPr>
          <w:b/>
          <w:color w:val="000000" w:themeColor="text1"/>
          <w:szCs w:val="24"/>
        </w:rPr>
        <w:t>433</w:t>
      </w:r>
      <w:r w:rsidR="001A692D" w:rsidRPr="00563A77">
        <w:rPr>
          <w:b/>
          <w:color w:val="000000" w:themeColor="text1"/>
          <w:szCs w:val="24"/>
        </w:rPr>
        <w:t>.</w:t>
      </w:r>
      <w:r w:rsidR="004B65F1" w:rsidRPr="00563A77">
        <w:rPr>
          <w:b/>
          <w:color w:val="000000" w:themeColor="text1"/>
          <w:szCs w:val="24"/>
        </w:rPr>
        <w:t>38</w:t>
      </w:r>
      <w:r w:rsidR="00B807DF" w:rsidRPr="00563A77">
        <w:rPr>
          <w:b/>
          <w:color w:val="000000" w:themeColor="text1"/>
          <w:szCs w:val="24"/>
        </w:rPr>
        <w:t>9,</w:t>
      </w:r>
      <w:r w:rsidR="004B65F1" w:rsidRPr="00563A77">
        <w:rPr>
          <w:b/>
          <w:color w:val="000000" w:themeColor="text1"/>
          <w:szCs w:val="24"/>
        </w:rPr>
        <w:t>45</w:t>
      </w:r>
      <w:r w:rsidR="00F337AC" w:rsidRPr="00563A77">
        <w:rPr>
          <w:b/>
          <w:color w:val="000000" w:themeColor="text1"/>
          <w:szCs w:val="24"/>
        </w:rPr>
        <w:t xml:space="preserve"> zł</w:t>
      </w:r>
      <w:r w:rsidR="00E35BE4" w:rsidRPr="00563A77">
        <w:rPr>
          <w:color w:val="000000" w:themeColor="text1"/>
          <w:szCs w:val="24"/>
        </w:rPr>
        <w:t>.</w:t>
      </w:r>
    </w:p>
    <w:p w14:paraId="5FA4B6B7" w14:textId="72B7BBF8" w:rsidR="00C419CC" w:rsidRPr="00C175AC" w:rsidRDefault="00C419CC" w:rsidP="00825B4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szCs w:val="24"/>
        </w:rPr>
      </w:pPr>
      <w:r w:rsidRPr="006C47F5">
        <w:rPr>
          <w:color w:val="000000" w:themeColor="text1"/>
          <w:szCs w:val="24"/>
        </w:rPr>
        <w:t xml:space="preserve"> </w:t>
      </w:r>
      <w:r w:rsidR="00537264" w:rsidRPr="00163235">
        <w:rPr>
          <w:b/>
          <w:color w:val="000000" w:themeColor="text1"/>
          <w:szCs w:val="24"/>
        </w:rPr>
        <w:t>Łączne zobowiązania Miasta</w:t>
      </w:r>
      <w:r w:rsidR="00537264" w:rsidRPr="00163235">
        <w:rPr>
          <w:color w:val="000000" w:themeColor="text1"/>
          <w:szCs w:val="24"/>
        </w:rPr>
        <w:t xml:space="preserve"> na dzień 31 grudnia 20</w:t>
      </w:r>
      <w:r w:rsidR="00F94AB2" w:rsidRPr="00163235">
        <w:rPr>
          <w:color w:val="000000" w:themeColor="text1"/>
          <w:szCs w:val="24"/>
        </w:rPr>
        <w:t>2</w:t>
      </w:r>
      <w:r w:rsidR="006B4BB4" w:rsidRPr="00163235">
        <w:rPr>
          <w:color w:val="000000" w:themeColor="text1"/>
          <w:szCs w:val="24"/>
        </w:rPr>
        <w:t>1</w:t>
      </w:r>
      <w:r w:rsidR="00537264" w:rsidRPr="00163235">
        <w:rPr>
          <w:color w:val="000000" w:themeColor="text1"/>
          <w:szCs w:val="24"/>
        </w:rPr>
        <w:t xml:space="preserve"> roku w kwocie </w:t>
      </w:r>
      <w:r w:rsidR="00605562" w:rsidRPr="00163235">
        <w:rPr>
          <w:b/>
          <w:color w:val="000000" w:themeColor="text1"/>
          <w:szCs w:val="24"/>
        </w:rPr>
        <w:t>2</w:t>
      </w:r>
      <w:r w:rsidR="00563A77" w:rsidRPr="00163235">
        <w:rPr>
          <w:b/>
          <w:color w:val="000000" w:themeColor="text1"/>
          <w:szCs w:val="24"/>
        </w:rPr>
        <w:t>9</w:t>
      </w:r>
      <w:r w:rsidR="009D1979" w:rsidRPr="00163235">
        <w:rPr>
          <w:b/>
          <w:color w:val="000000" w:themeColor="text1"/>
          <w:szCs w:val="24"/>
        </w:rPr>
        <w:t>.</w:t>
      </w:r>
      <w:r w:rsidR="00563A77" w:rsidRPr="00163235">
        <w:rPr>
          <w:b/>
          <w:color w:val="000000" w:themeColor="text1"/>
          <w:szCs w:val="24"/>
        </w:rPr>
        <w:t>490</w:t>
      </w:r>
      <w:r w:rsidR="00941F0F" w:rsidRPr="00163235">
        <w:rPr>
          <w:b/>
          <w:color w:val="000000" w:themeColor="text1"/>
          <w:szCs w:val="24"/>
        </w:rPr>
        <w:t>.</w:t>
      </w:r>
      <w:r w:rsidR="00163235" w:rsidRPr="00163235">
        <w:rPr>
          <w:b/>
          <w:color w:val="000000" w:themeColor="text1"/>
          <w:szCs w:val="24"/>
        </w:rPr>
        <w:t>44</w:t>
      </w:r>
      <w:r w:rsidR="00605562" w:rsidRPr="00163235">
        <w:rPr>
          <w:b/>
          <w:color w:val="000000" w:themeColor="text1"/>
          <w:szCs w:val="24"/>
        </w:rPr>
        <w:t>0</w:t>
      </w:r>
      <w:r w:rsidR="00941F0F" w:rsidRPr="00163235">
        <w:rPr>
          <w:b/>
          <w:color w:val="000000" w:themeColor="text1"/>
          <w:szCs w:val="24"/>
        </w:rPr>
        <w:t>,</w:t>
      </w:r>
      <w:r w:rsidR="00F94AB2" w:rsidRPr="00163235">
        <w:rPr>
          <w:b/>
          <w:color w:val="000000" w:themeColor="text1"/>
          <w:szCs w:val="24"/>
        </w:rPr>
        <w:t>00</w:t>
      </w:r>
      <w:r w:rsidR="008C043E" w:rsidRPr="00163235">
        <w:rPr>
          <w:color w:val="000000" w:themeColor="text1"/>
          <w:szCs w:val="24"/>
        </w:rPr>
        <w:t xml:space="preserve"> zł</w:t>
      </w:r>
      <w:r w:rsidR="00537264" w:rsidRPr="00163235">
        <w:rPr>
          <w:color w:val="000000" w:themeColor="text1"/>
          <w:szCs w:val="24"/>
        </w:rPr>
        <w:t xml:space="preserve"> </w:t>
      </w:r>
      <w:r w:rsidR="007A205A" w:rsidRPr="00163235">
        <w:rPr>
          <w:color w:val="000000" w:themeColor="text1"/>
          <w:szCs w:val="24"/>
        </w:rPr>
        <w:t>tj. zobowiązania z tytułu</w:t>
      </w:r>
      <w:r w:rsidR="00182015" w:rsidRPr="00163235">
        <w:rPr>
          <w:color w:val="000000" w:themeColor="text1"/>
          <w:szCs w:val="24"/>
        </w:rPr>
        <w:t xml:space="preserve"> kredytów i pożyczek w kwocie </w:t>
      </w:r>
      <w:r w:rsidR="00605562" w:rsidRPr="00C175AC">
        <w:rPr>
          <w:b/>
          <w:bCs/>
          <w:color w:val="000000" w:themeColor="text1"/>
          <w:szCs w:val="24"/>
        </w:rPr>
        <w:t>2</w:t>
      </w:r>
      <w:r w:rsidR="00163235" w:rsidRPr="00C175AC">
        <w:rPr>
          <w:b/>
          <w:bCs/>
          <w:color w:val="000000" w:themeColor="text1"/>
          <w:szCs w:val="24"/>
        </w:rPr>
        <w:t>8</w:t>
      </w:r>
      <w:r w:rsidR="007A205A" w:rsidRPr="00C175AC">
        <w:rPr>
          <w:b/>
          <w:bCs/>
          <w:color w:val="000000" w:themeColor="text1"/>
          <w:szCs w:val="24"/>
        </w:rPr>
        <w:t>.</w:t>
      </w:r>
      <w:r w:rsidR="00163235" w:rsidRPr="00C175AC">
        <w:rPr>
          <w:b/>
          <w:bCs/>
          <w:color w:val="000000" w:themeColor="text1"/>
          <w:szCs w:val="24"/>
        </w:rPr>
        <w:t>256</w:t>
      </w:r>
      <w:r w:rsidR="007A205A" w:rsidRPr="00C175AC">
        <w:rPr>
          <w:b/>
          <w:bCs/>
          <w:color w:val="000000" w:themeColor="text1"/>
          <w:szCs w:val="24"/>
        </w:rPr>
        <w:t>.</w:t>
      </w:r>
      <w:r w:rsidR="009D1979" w:rsidRPr="00C175AC">
        <w:rPr>
          <w:b/>
          <w:bCs/>
          <w:color w:val="000000" w:themeColor="text1"/>
          <w:szCs w:val="24"/>
        </w:rPr>
        <w:t>000</w:t>
      </w:r>
      <w:r w:rsidR="007A205A" w:rsidRPr="00C175AC">
        <w:rPr>
          <w:b/>
          <w:bCs/>
          <w:color w:val="000000" w:themeColor="text1"/>
          <w:szCs w:val="24"/>
        </w:rPr>
        <w:t>,00 zł</w:t>
      </w:r>
      <w:r w:rsidR="00A17239" w:rsidRPr="00163235">
        <w:rPr>
          <w:color w:val="000000" w:themeColor="text1"/>
          <w:szCs w:val="24"/>
        </w:rPr>
        <w:t xml:space="preserve"> i z tytułu umów długoterminowych </w:t>
      </w:r>
      <w:r w:rsidR="00A17239" w:rsidRPr="00C175AC">
        <w:rPr>
          <w:b/>
          <w:bCs/>
          <w:color w:val="000000" w:themeColor="text1"/>
          <w:szCs w:val="24"/>
        </w:rPr>
        <w:t>1.</w:t>
      </w:r>
      <w:r w:rsidR="00163235" w:rsidRPr="00C175AC">
        <w:rPr>
          <w:b/>
          <w:bCs/>
          <w:color w:val="000000" w:themeColor="text1"/>
          <w:szCs w:val="24"/>
        </w:rPr>
        <w:t>234</w:t>
      </w:r>
      <w:r w:rsidR="00A17239" w:rsidRPr="00C175AC">
        <w:rPr>
          <w:b/>
          <w:bCs/>
          <w:color w:val="000000" w:themeColor="text1"/>
          <w:szCs w:val="24"/>
        </w:rPr>
        <w:t>.</w:t>
      </w:r>
      <w:r w:rsidR="00163235" w:rsidRPr="00C175AC">
        <w:rPr>
          <w:b/>
          <w:bCs/>
          <w:color w:val="000000" w:themeColor="text1"/>
          <w:szCs w:val="24"/>
        </w:rPr>
        <w:t>44</w:t>
      </w:r>
      <w:r w:rsidR="00A17239" w:rsidRPr="00C175AC">
        <w:rPr>
          <w:b/>
          <w:bCs/>
          <w:color w:val="000000" w:themeColor="text1"/>
          <w:szCs w:val="24"/>
        </w:rPr>
        <w:t>0,</w:t>
      </w:r>
      <w:r w:rsidR="00F94AB2" w:rsidRPr="00C175AC">
        <w:rPr>
          <w:b/>
          <w:bCs/>
          <w:color w:val="000000" w:themeColor="text1"/>
          <w:szCs w:val="24"/>
        </w:rPr>
        <w:t>00</w:t>
      </w:r>
      <w:r w:rsidR="00C175AC">
        <w:rPr>
          <w:b/>
          <w:bCs/>
          <w:color w:val="000000" w:themeColor="text1"/>
          <w:szCs w:val="24"/>
        </w:rPr>
        <w:t xml:space="preserve"> </w:t>
      </w:r>
      <w:r w:rsidR="00C175AC" w:rsidRPr="00C175AC">
        <w:rPr>
          <w:b/>
          <w:bCs/>
          <w:color w:val="000000" w:themeColor="text1"/>
          <w:szCs w:val="24"/>
        </w:rPr>
        <w:t>zł</w:t>
      </w:r>
      <w:r w:rsidR="009D1979" w:rsidRPr="00C175AC">
        <w:rPr>
          <w:b/>
          <w:bCs/>
          <w:color w:val="000000" w:themeColor="text1"/>
          <w:szCs w:val="24"/>
        </w:rPr>
        <w:t>,</w:t>
      </w:r>
      <w:r w:rsidR="009D1979" w:rsidRPr="00163235">
        <w:rPr>
          <w:color w:val="000000" w:themeColor="text1"/>
          <w:szCs w:val="24"/>
        </w:rPr>
        <w:t xml:space="preserve"> </w:t>
      </w:r>
      <w:r w:rsidR="00537264" w:rsidRPr="00163235">
        <w:rPr>
          <w:color w:val="000000" w:themeColor="text1"/>
          <w:szCs w:val="24"/>
        </w:rPr>
        <w:t>do wykonanych dochodów</w:t>
      </w:r>
      <w:r w:rsidR="006401A1" w:rsidRPr="00163235">
        <w:rPr>
          <w:color w:val="000000" w:themeColor="text1"/>
          <w:szCs w:val="24"/>
        </w:rPr>
        <w:t xml:space="preserve"> </w:t>
      </w:r>
      <w:r w:rsidR="00537264" w:rsidRPr="00163235">
        <w:rPr>
          <w:color w:val="000000" w:themeColor="text1"/>
          <w:szCs w:val="24"/>
        </w:rPr>
        <w:t xml:space="preserve">w kwocie </w:t>
      </w:r>
      <w:r w:rsidR="00163235" w:rsidRPr="00163235">
        <w:rPr>
          <w:b/>
          <w:color w:val="000000" w:themeColor="text1"/>
          <w:szCs w:val="24"/>
        </w:rPr>
        <w:t xml:space="preserve">82.905.858,40 </w:t>
      </w:r>
      <w:r w:rsidR="00537264" w:rsidRPr="00163235">
        <w:rPr>
          <w:b/>
          <w:color w:val="000000" w:themeColor="text1"/>
          <w:szCs w:val="24"/>
        </w:rPr>
        <w:t xml:space="preserve"> zł</w:t>
      </w:r>
      <w:r w:rsidR="00537264" w:rsidRPr="00163235">
        <w:rPr>
          <w:color w:val="000000" w:themeColor="text1"/>
          <w:szCs w:val="24"/>
        </w:rPr>
        <w:t xml:space="preserve"> stanowi</w:t>
      </w:r>
      <w:r w:rsidR="008C043E" w:rsidRPr="00163235">
        <w:rPr>
          <w:color w:val="000000" w:themeColor="text1"/>
          <w:szCs w:val="24"/>
        </w:rPr>
        <w:t>ą</w:t>
      </w:r>
      <w:r w:rsidR="00537264" w:rsidRPr="00163235">
        <w:rPr>
          <w:color w:val="000000" w:themeColor="text1"/>
          <w:szCs w:val="24"/>
        </w:rPr>
        <w:t xml:space="preserve"> </w:t>
      </w:r>
      <w:r w:rsidR="00163235" w:rsidRPr="00163235">
        <w:rPr>
          <w:b/>
          <w:bCs/>
          <w:color w:val="000000" w:themeColor="text1"/>
          <w:szCs w:val="24"/>
        </w:rPr>
        <w:t>35</w:t>
      </w:r>
      <w:r w:rsidR="00537264" w:rsidRPr="00163235">
        <w:rPr>
          <w:b/>
          <w:bCs/>
          <w:color w:val="000000" w:themeColor="text1"/>
          <w:szCs w:val="24"/>
        </w:rPr>
        <w:t>,</w:t>
      </w:r>
      <w:r w:rsidR="00163235" w:rsidRPr="00163235">
        <w:rPr>
          <w:b/>
          <w:bCs/>
          <w:color w:val="000000" w:themeColor="text1"/>
          <w:szCs w:val="24"/>
        </w:rPr>
        <w:t>5</w:t>
      </w:r>
      <w:r w:rsidR="00F94AB2" w:rsidRPr="00163235">
        <w:rPr>
          <w:b/>
          <w:bCs/>
          <w:color w:val="000000" w:themeColor="text1"/>
          <w:szCs w:val="24"/>
        </w:rPr>
        <w:t>7</w:t>
      </w:r>
      <w:r w:rsidR="00537264" w:rsidRPr="00163235">
        <w:rPr>
          <w:b/>
          <w:color w:val="000000" w:themeColor="text1"/>
          <w:szCs w:val="24"/>
        </w:rPr>
        <w:t>%.</w:t>
      </w:r>
    </w:p>
    <w:p w14:paraId="0DB30B4A" w14:textId="5B0B9E6E" w:rsidR="00C175AC" w:rsidRPr="00163235" w:rsidRDefault="00C175AC" w:rsidP="00825B4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szCs w:val="24"/>
        </w:rPr>
      </w:pPr>
      <w:r w:rsidRPr="00827482">
        <w:rPr>
          <w:bCs/>
          <w:color w:val="000000" w:themeColor="text1"/>
          <w:szCs w:val="24"/>
        </w:rPr>
        <w:t xml:space="preserve">Wartość nominalna niewymagalnych zobowiązań z tytułu udzielonych poręczeń kredytów </w:t>
      </w:r>
      <w:r w:rsidR="00827482" w:rsidRPr="00827482">
        <w:rPr>
          <w:bCs/>
          <w:color w:val="000000" w:themeColor="text1"/>
          <w:szCs w:val="24"/>
        </w:rPr>
        <w:t>dla RW TBS spółki z o.o. w BGK to</w:t>
      </w:r>
      <w:r w:rsidR="00827482">
        <w:rPr>
          <w:b/>
          <w:color w:val="000000" w:themeColor="text1"/>
          <w:szCs w:val="24"/>
        </w:rPr>
        <w:t xml:space="preserve"> 2.708.000,00 zł.</w:t>
      </w:r>
    </w:p>
    <w:p w14:paraId="4D02721B" w14:textId="79E56BD7" w:rsidR="00C34022" w:rsidRPr="00947F56" w:rsidRDefault="00F2107E" w:rsidP="00825B47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color w:val="000000" w:themeColor="text1"/>
          <w:szCs w:val="24"/>
        </w:rPr>
      </w:pPr>
      <w:r w:rsidRPr="00947F56">
        <w:rPr>
          <w:color w:val="000000" w:themeColor="text1"/>
          <w:szCs w:val="24"/>
        </w:rPr>
        <w:t>Skutki obniżenia</w:t>
      </w:r>
      <w:r w:rsidR="007730FB" w:rsidRPr="00947F56">
        <w:rPr>
          <w:color w:val="000000" w:themeColor="text1"/>
          <w:szCs w:val="24"/>
        </w:rPr>
        <w:t xml:space="preserve"> górnych stawek podatków za 20</w:t>
      </w:r>
      <w:r w:rsidR="00F94AB2" w:rsidRPr="00947F56">
        <w:rPr>
          <w:color w:val="000000" w:themeColor="text1"/>
          <w:szCs w:val="24"/>
        </w:rPr>
        <w:t>2</w:t>
      </w:r>
      <w:r w:rsidR="006B4BB4" w:rsidRPr="00947F56">
        <w:rPr>
          <w:color w:val="000000" w:themeColor="text1"/>
          <w:szCs w:val="24"/>
        </w:rPr>
        <w:t>1</w:t>
      </w:r>
      <w:r w:rsidRPr="00947F56">
        <w:rPr>
          <w:color w:val="000000" w:themeColor="text1"/>
          <w:szCs w:val="24"/>
        </w:rPr>
        <w:t xml:space="preserve"> rok wyniosły </w:t>
      </w:r>
      <w:r w:rsidR="00EA669D" w:rsidRPr="00947F56">
        <w:rPr>
          <w:b/>
          <w:bCs/>
          <w:color w:val="000000" w:themeColor="text1"/>
          <w:szCs w:val="24"/>
        </w:rPr>
        <w:t>203</w:t>
      </w:r>
      <w:r w:rsidR="00423D70" w:rsidRPr="00947F56">
        <w:rPr>
          <w:b/>
          <w:bCs/>
          <w:color w:val="000000" w:themeColor="text1"/>
          <w:szCs w:val="24"/>
        </w:rPr>
        <w:t>.</w:t>
      </w:r>
      <w:r w:rsidR="00EA669D" w:rsidRPr="00947F56">
        <w:rPr>
          <w:b/>
          <w:bCs/>
          <w:color w:val="000000" w:themeColor="text1"/>
          <w:szCs w:val="24"/>
        </w:rPr>
        <w:t>684</w:t>
      </w:r>
      <w:r w:rsidR="00423D70" w:rsidRPr="00947F56">
        <w:rPr>
          <w:b/>
          <w:color w:val="000000" w:themeColor="text1"/>
          <w:szCs w:val="24"/>
        </w:rPr>
        <w:t>,</w:t>
      </w:r>
      <w:r w:rsidR="00EA669D" w:rsidRPr="00947F56">
        <w:rPr>
          <w:b/>
          <w:color w:val="000000" w:themeColor="text1"/>
          <w:szCs w:val="24"/>
        </w:rPr>
        <w:t>54</w:t>
      </w:r>
      <w:r w:rsidR="00423D70" w:rsidRPr="00947F56">
        <w:rPr>
          <w:b/>
          <w:color w:val="000000" w:themeColor="text1"/>
          <w:szCs w:val="24"/>
        </w:rPr>
        <w:t xml:space="preserve"> </w:t>
      </w:r>
      <w:r w:rsidRPr="00947F56">
        <w:rPr>
          <w:b/>
          <w:color w:val="000000" w:themeColor="text1"/>
          <w:szCs w:val="24"/>
        </w:rPr>
        <w:t>zł</w:t>
      </w:r>
      <w:r w:rsidRPr="00947F56">
        <w:rPr>
          <w:color w:val="000000" w:themeColor="text1"/>
          <w:szCs w:val="24"/>
        </w:rPr>
        <w:t>. Skutki udzielonych umorzeń, zwolnień z podatków za 20</w:t>
      </w:r>
      <w:r w:rsidR="00F94AB2" w:rsidRPr="00947F56">
        <w:rPr>
          <w:color w:val="000000" w:themeColor="text1"/>
          <w:szCs w:val="24"/>
        </w:rPr>
        <w:t>2</w:t>
      </w:r>
      <w:r w:rsidR="006B4BB4" w:rsidRPr="00947F56">
        <w:rPr>
          <w:color w:val="000000" w:themeColor="text1"/>
          <w:szCs w:val="24"/>
        </w:rPr>
        <w:t>1</w:t>
      </w:r>
      <w:r w:rsidRPr="00947F56">
        <w:rPr>
          <w:color w:val="000000" w:themeColor="text1"/>
          <w:szCs w:val="24"/>
        </w:rPr>
        <w:t xml:space="preserve"> rok wyniosły</w:t>
      </w:r>
      <w:r w:rsidR="00EA4F8C" w:rsidRPr="00947F56">
        <w:rPr>
          <w:color w:val="000000" w:themeColor="text1"/>
          <w:szCs w:val="24"/>
        </w:rPr>
        <w:t xml:space="preserve">   </w:t>
      </w:r>
      <w:r w:rsidR="00EA669D" w:rsidRPr="00947F56">
        <w:rPr>
          <w:b/>
          <w:bCs/>
          <w:color w:val="000000" w:themeColor="text1"/>
          <w:szCs w:val="24"/>
        </w:rPr>
        <w:t>109</w:t>
      </w:r>
      <w:r w:rsidR="00423D70" w:rsidRPr="00947F56">
        <w:rPr>
          <w:b/>
          <w:bCs/>
          <w:color w:val="000000" w:themeColor="text1"/>
          <w:szCs w:val="24"/>
        </w:rPr>
        <w:t>.</w:t>
      </w:r>
      <w:r w:rsidR="00EA669D" w:rsidRPr="00947F56">
        <w:rPr>
          <w:b/>
          <w:bCs/>
          <w:color w:val="000000" w:themeColor="text1"/>
          <w:szCs w:val="24"/>
        </w:rPr>
        <w:t>054</w:t>
      </w:r>
      <w:r w:rsidR="00423D70" w:rsidRPr="00947F56">
        <w:rPr>
          <w:b/>
          <w:bCs/>
          <w:color w:val="000000" w:themeColor="text1"/>
          <w:szCs w:val="24"/>
        </w:rPr>
        <w:t>,</w:t>
      </w:r>
      <w:r w:rsidR="00EA669D" w:rsidRPr="00947F56">
        <w:rPr>
          <w:b/>
          <w:bCs/>
          <w:color w:val="000000" w:themeColor="text1"/>
          <w:szCs w:val="24"/>
        </w:rPr>
        <w:t>92</w:t>
      </w:r>
      <w:r w:rsidR="00693717" w:rsidRPr="00947F56">
        <w:rPr>
          <w:b/>
          <w:color w:val="000000" w:themeColor="text1"/>
          <w:szCs w:val="24"/>
        </w:rPr>
        <w:t>zł</w:t>
      </w:r>
      <w:r w:rsidR="00E433E3" w:rsidRPr="00947F56">
        <w:rPr>
          <w:b/>
          <w:color w:val="000000" w:themeColor="text1"/>
          <w:szCs w:val="24"/>
        </w:rPr>
        <w:t>,</w:t>
      </w:r>
      <w:r w:rsidR="00E433E3" w:rsidRPr="00947F56">
        <w:rPr>
          <w:color w:val="000000" w:themeColor="text1"/>
          <w:szCs w:val="24"/>
        </w:rPr>
        <w:t xml:space="preserve"> </w:t>
      </w:r>
      <w:r w:rsidRPr="00947F56">
        <w:rPr>
          <w:color w:val="000000" w:themeColor="text1"/>
          <w:szCs w:val="24"/>
        </w:rPr>
        <w:t>w tym</w:t>
      </w:r>
      <w:r w:rsidR="00DD16C8" w:rsidRPr="00947F56">
        <w:rPr>
          <w:color w:val="000000" w:themeColor="text1"/>
          <w:szCs w:val="24"/>
        </w:rPr>
        <w:t>:</w:t>
      </w:r>
      <w:r w:rsidRPr="00947F56">
        <w:rPr>
          <w:color w:val="000000" w:themeColor="text1"/>
          <w:szCs w:val="24"/>
        </w:rPr>
        <w:t xml:space="preserve"> </w:t>
      </w:r>
      <w:r w:rsidR="00DD16C8" w:rsidRPr="00947F56">
        <w:rPr>
          <w:color w:val="000000" w:themeColor="text1"/>
          <w:szCs w:val="24"/>
        </w:rPr>
        <w:t xml:space="preserve">umorzenia </w:t>
      </w:r>
      <w:r w:rsidR="00605562" w:rsidRPr="00947F56">
        <w:rPr>
          <w:b/>
          <w:bCs/>
          <w:color w:val="000000" w:themeColor="text1"/>
          <w:szCs w:val="24"/>
        </w:rPr>
        <w:t>1</w:t>
      </w:r>
      <w:r w:rsidR="00EA669D" w:rsidRPr="00947F56">
        <w:rPr>
          <w:b/>
          <w:bCs/>
          <w:color w:val="000000" w:themeColor="text1"/>
          <w:szCs w:val="24"/>
        </w:rPr>
        <w:t>2</w:t>
      </w:r>
      <w:r w:rsidR="00605562" w:rsidRPr="00947F56">
        <w:rPr>
          <w:b/>
          <w:bCs/>
          <w:color w:val="000000" w:themeColor="text1"/>
          <w:szCs w:val="24"/>
        </w:rPr>
        <w:t>.</w:t>
      </w:r>
      <w:r w:rsidR="00EA669D" w:rsidRPr="00947F56">
        <w:rPr>
          <w:b/>
          <w:bCs/>
          <w:color w:val="000000" w:themeColor="text1"/>
          <w:szCs w:val="24"/>
        </w:rPr>
        <w:t>594</w:t>
      </w:r>
      <w:r w:rsidR="00EA4F8C" w:rsidRPr="00947F56">
        <w:rPr>
          <w:b/>
          <w:color w:val="000000" w:themeColor="text1"/>
          <w:szCs w:val="24"/>
        </w:rPr>
        <w:t>,</w:t>
      </w:r>
      <w:r w:rsidR="00EA669D" w:rsidRPr="00947F56">
        <w:rPr>
          <w:b/>
          <w:color w:val="000000" w:themeColor="text1"/>
          <w:szCs w:val="24"/>
        </w:rPr>
        <w:t>1</w:t>
      </w:r>
      <w:r w:rsidR="00F84634" w:rsidRPr="00947F56">
        <w:rPr>
          <w:b/>
          <w:color w:val="000000" w:themeColor="text1"/>
          <w:szCs w:val="24"/>
        </w:rPr>
        <w:t>1</w:t>
      </w:r>
      <w:r w:rsidR="00901360" w:rsidRPr="00947F56">
        <w:rPr>
          <w:color w:val="000000" w:themeColor="text1"/>
          <w:szCs w:val="24"/>
        </w:rPr>
        <w:t xml:space="preserve"> </w:t>
      </w:r>
      <w:r w:rsidR="00EA4F8C" w:rsidRPr="00947F56">
        <w:rPr>
          <w:b/>
          <w:color w:val="000000" w:themeColor="text1"/>
          <w:szCs w:val="24"/>
        </w:rPr>
        <w:t>zł</w:t>
      </w:r>
      <w:r w:rsidR="00901360" w:rsidRPr="00947F56">
        <w:rPr>
          <w:color w:val="000000" w:themeColor="text1"/>
          <w:szCs w:val="24"/>
        </w:rPr>
        <w:t xml:space="preserve"> </w:t>
      </w:r>
      <w:r w:rsidR="00827482">
        <w:rPr>
          <w:color w:val="000000" w:themeColor="text1"/>
          <w:szCs w:val="24"/>
        </w:rPr>
        <w:t xml:space="preserve">i </w:t>
      </w:r>
      <w:r w:rsidR="00F84634" w:rsidRPr="00947F56">
        <w:rPr>
          <w:color w:val="000000" w:themeColor="text1"/>
          <w:szCs w:val="24"/>
        </w:rPr>
        <w:t>skutk</w:t>
      </w:r>
      <w:r w:rsidR="00827482">
        <w:rPr>
          <w:color w:val="000000" w:themeColor="text1"/>
          <w:szCs w:val="24"/>
        </w:rPr>
        <w:t>i</w:t>
      </w:r>
      <w:r w:rsidR="00F84634" w:rsidRPr="00947F56">
        <w:rPr>
          <w:color w:val="000000" w:themeColor="text1"/>
          <w:szCs w:val="24"/>
        </w:rPr>
        <w:t xml:space="preserve"> ekonomicznych w okresie  pandemii</w:t>
      </w:r>
      <w:r w:rsidR="00EA669D" w:rsidRPr="00947F56">
        <w:rPr>
          <w:color w:val="000000" w:themeColor="text1"/>
          <w:szCs w:val="24"/>
        </w:rPr>
        <w:t xml:space="preserve"> </w:t>
      </w:r>
      <w:r w:rsidR="00EA669D" w:rsidRPr="00827482">
        <w:rPr>
          <w:b/>
          <w:bCs/>
          <w:color w:val="000000" w:themeColor="text1"/>
          <w:szCs w:val="24"/>
        </w:rPr>
        <w:t>19</w:t>
      </w:r>
      <w:r w:rsidR="00827482">
        <w:rPr>
          <w:b/>
          <w:bCs/>
          <w:color w:val="000000" w:themeColor="text1"/>
          <w:szCs w:val="24"/>
        </w:rPr>
        <w:t>.</w:t>
      </w:r>
      <w:r w:rsidR="00EA669D" w:rsidRPr="00827482">
        <w:rPr>
          <w:b/>
          <w:bCs/>
          <w:color w:val="000000" w:themeColor="text1"/>
          <w:szCs w:val="24"/>
        </w:rPr>
        <w:t>084,81</w:t>
      </w:r>
      <w:r w:rsidR="00827482" w:rsidRPr="00827482">
        <w:rPr>
          <w:b/>
          <w:bCs/>
          <w:color w:val="000000" w:themeColor="text1"/>
          <w:szCs w:val="24"/>
        </w:rPr>
        <w:t xml:space="preserve"> zł</w:t>
      </w:r>
      <w:r w:rsidR="00827482">
        <w:rPr>
          <w:color w:val="000000" w:themeColor="text1"/>
          <w:szCs w:val="24"/>
        </w:rPr>
        <w:t xml:space="preserve"> (w opłatach za korzystanie z zezwoleń na sprzedaż napojów alkoholowych przeznaczonych do spożycia w miejscu sprzedaży)</w:t>
      </w:r>
      <w:r w:rsidR="00045F65">
        <w:rPr>
          <w:color w:val="000000" w:themeColor="text1"/>
          <w:szCs w:val="24"/>
        </w:rPr>
        <w:t>.</w:t>
      </w:r>
      <w:r w:rsidR="00E35BE4" w:rsidRPr="00947F56">
        <w:rPr>
          <w:color w:val="000000" w:themeColor="text1"/>
          <w:szCs w:val="24"/>
        </w:rPr>
        <w:t>W podatkach d</w:t>
      </w:r>
      <w:r w:rsidR="00E66183" w:rsidRPr="00947F56">
        <w:rPr>
          <w:color w:val="000000" w:themeColor="text1"/>
          <w:szCs w:val="24"/>
        </w:rPr>
        <w:t xml:space="preserve">okonane w ciągu roku odroczenia i rozłożenia na raty stanowiły kwotę </w:t>
      </w:r>
      <w:r w:rsidR="00947F56" w:rsidRPr="00947F56">
        <w:rPr>
          <w:b/>
          <w:bCs/>
          <w:color w:val="000000" w:themeColor="text1"/>
          <w:szCs w:val="24"/>
        </w:rPr>
        <w:t>1</w:t>
      </w:r>
      <w:r w:rsidR="00F84634" w:rsidRPr="00947F56">
        <w:rPr>
          <w:b/>
          <w:bCs/>
          <w:color w:val="000000" w:themeColor="text1"/>
          <w:szCs w:val="24"/>
        </w:rPr>
        <w:t>.</w:t>
      </w:r>
      <w:r w:rsidR="00947F56" w:rsidRPr="00947F56">
        <w:rPr>
          <w:b/>
          <w:bCs/>
          <w:color w:val="000000" w:themeColor="text1"/>
          <w:szCs w:val="24"/>
        </w:rPr>
        <w:t>4</w:t>
      </w:r>
      <w:r w:rsidR="00F84634" w:rsidRPr="00947F56">
        <w:rPr>
          <w:b/>
          <w:bCs/>
          <w:color w:val="000000" w:themeColor="text1"/>
          <w:szCs w:val="24"/>
        </w:rPr>
        <w:t>58</w:t>
      </w:r>
      <w:r w:rsidR="00EA4F8C" w:rsidRPr="00947F56">
        <w:rPr>
          <w:b/>
          <w:bCs/>
          <w:color w:val="000000" w:themeColor="text1"/>
          <w:szCs w:val="24"/>
        </w:rPr>
        <w:t>,</w:t>
      </w:r>
      <w:r w:rsidR="009C0ED3" w:rsidRPr="00947F56">
        <w:rPr>
          <w:b/>
          <w:bCs/>
          <w:color w:val="000000" w:themeColor="text1"/>
          <w:szCs w:val="24"/>
        </w:rPr>
        <w:t>00</w:t>
      </w:r>
      <w:r w:rsidR="00E66183" w:rsidRPr="00947F56">
        <w:rPr>
          <w:b/>
          <w:color w:val="000000" w:themeColor="text1"/>
          <w:szCs w:val="24"/>
        </w:rPr>
        <w:t xml:space="preserve"> zł</w:t>
      </w:r>
      <w:r w:rsidR="00E66183" w:rsidRPr="00947F56">
        <w:rPr>
          <w:color w:val="000000" w:themeColor="text1"/>
          <w:szCs w:val="24"/>
        </w:rPr>
        <w:t>.</w:t>
      </w:r>
    </w:p>
    <w:p w14:paraId="71E057AA" w14:textId="77777777" w:rsidR="00F2107E" w:rsidRPr="00947F56" w:rsidRDefault="00F2107E" w:rsidP="00825B4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szCs w:val="24"/>
        </w:rPr>
      </w:pPr>
      <w:r w:rsidRPr="00947F56">
        <w:rPr>
          <w:color w:val="000000" w:themeColor="text1"/>
          <w:szCs w:val="24"/>
        </w:rPr>
        <w:t xml:space="preserve"> Komisja stwierdza, że płace, ZUS i podatki realizowane były</w:t>
      </w:r>
      <w:r w:rsidR="00DA2852" w:rsidRPr="00947F56">
        <w:rPr>
          <w:color w:val="000000" w:themeColor="text1"/>
          <w:szCs w:val="24"/>
        </w:rPr>
        <w:t xml:space="preserve"> </w:t>
      </w:r>
      <w:r w:rsidRPr="00947F56">
        <w:rPr>
          <w:color w:val="000000" w:themeColor="text1"/>
          <w:szCs w:val="24"/>
        </w:rPr>
        <w:t>w ustawowych terminach i miasto nie płaciło odsetek karnych</w:t>
      </w:r>
      <w:r w:rsidR="00DA2852" w:rsidRPr="00947F56">
        <w:rPr>
          <w:color w:val="000000" w:themeColor="text1"/>
          <w:szCs w:val="24"/>
        </w:rPr>
        <w:t>.</w:t>
      </w:r>
    </w:p>
    <w:p w14:paraId="468FF723" w14:textId="1039DBA7" w:rsidR="00E365C7" w:rsidRPr="006C47F5" w:rsidRDefault="002E79EE" w:rsidP="00825B4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szCs w:val="24"/>
        </w:rPr>
      </w:pPr>
      <w:r w:rsidRPr="006C47F5">
        <w:rPr>
          <w:color w:val="000000" w:themeColor="text1"/>
          <w:szCs w:val="24"/>
        </w:rPr>
        <w:t xml:space="preserve">Regionalna Izba Obrachunkowa w Bydgoszczy </w:t>
      </w:r>
      <w:r w:rsidR="00C65BB2" w:rsidRPr="006C47F5">
        <w:rPr>
          <w:color w:val="000000" w:themeColor="text1"/>
          <w:szCs w:val="24"/>
        </w:rPr>
        <w:t xml:space="preserve">w Uchwale Nr </w:t>
      </w:r>
      <w:r w:rsidR="006B4BB4">
        <w:rPr>
          <w:color w:val="000000" w:themeColor="text1"/>
          <w:szCs w:val="24"/>
        </w:rPr>
        <w:t>5</w:t>
      </w:r>
      <w:r w:rsidR="00C65BB2" w:rsidRPr="006C47F5">
        <w:rPr>
          <w:color w:val="000000" w:themeColor="text1"/>
          <w:szCs w:val="24"/>
        </w:rPr>
        <w:t>/S/20</w:t>
      </w:r>
      <w:r w:rsidR="00F84634">
        <w:rPr>
          <w:color w:val="000000" w:themeColor="text1"/>
          <w:szCs w:val="24"/>
        </w:rPr>
        <w:t>2</w:t>
      </w:r>
      <w:r w:rsidR="006B4BB4">
        <w:rPr>
          <w:color w:val="000000" w:themeColor="text1"/>
          <w:szCs w:val="24"/>
        </w:rPr>
        <w:t>2</w:t>
      </w:r>
      <w:r w:rsidR="00E46095" w:rsidRPr="006C47F5">
        <w:rPr>
          <w:color w:val="000000" w:themeColor="text1"/>
          <w:szCs w:val="24"/>
        </w:rPr>
        <w:t xml:space="preserve"> </w:t>
      </w:r>
      <w:r w:rsidRPr="006C47F5">
        <w:rPr>
          <w:color w:val="000000" w:themeColor="text1"/>
          <w:szCs w:val="24"/>
        </w:rPr>
        <w:t xml:space="preserve">wyraziła </w:t>
      </w:r>
      <w:r w:rsidR="00182015" w:rsidRPr="006C47F5">
        <w:rPr>
          <w:color w:val="000000" w:themeColor="text1"/>
          <w:szCs w:val="24"/>
        </w:rPr>
        <w:t xml:space="preserve"> </w:t>
      </w:r>
      <w:r w:rsidR="00EF2081">
        <w:rPr>
          <w:color w:val="000000" w:themeColor="text1"/>
          <w:szCs w:val="24"/>
        </w:rPr>
        <w:t xml:space="preserve">       </w:t>
      </w:r>
      <w:r w:rsidR="00F84634">
        <w:rPr>
          <w:color w:val="000000" w:themeColor="text1"/>
          <w:szCs w:val="24"/>
        </w:rPr>
        <w:t>1</w:t>
      </w:r>
      <w:r w:rsidR="006B4BB4">
        <w:rPr>
          <w:color w:val="000000" w:themeColor="text1"/>
          <w:szCs w:val="24"/>
        </w:rPr>
        <w:t>4</w:t>
      </w:r>
      <w:r w:rsidRPr="006C47F5">
        <w:rPr>
          <w:color w:val="000000" w:themeColor="text1"/>
          <w:szCs w:val="24"/>
        </w:rPr>
        <w:t xml:space="preserve"> </w:t>
      </w:r>
      <w:r w:rsidR="00E46095" w:rsidRPr="006C47F5">
        <w:rPr>
          <w:color w:val="000000" w:themeColor="text1"/>
          <w:szCs w:val="24"/>
        </w:rPr>
        <w:t>kwietnia</w:t>
      </w:r>
      <w:r w:rsidRPr="006C47F5">
        <w:rPr>
          <w:color w:val="000000" w:themeColor="text1"/>
          <w:szCs w:val="24"/>
        </w:rPr>
        <w:t xml:space="preserve"> 20</w:t>
      </w:r>
      <w:r w:rsidR="0061241D">
        <w:rPr>
          <w:color w:val="000000" w:themeColor="text1"/>
          <w:szCs w:val="24"/>
        </w:rPr>
        <w:t>2</w:t>
      </w:r>
      <w:r w:rsidR="006B4BB4">
        <w:rPr>
          <w:color w:val="000000" w:themeColor="text1"/>
          <w:szCs w:val="24"/>
        </w:rPr>
        <w:t>2</w:t>
      </w:r>
      <w:r w:rsidRPr="006C47F5">
        <w:rPr>
          <w:color w:val="000000" w:themeColor="text1"/>
          <w:szCs w:val="24"/>
        </w:rPr>
        <w:t xml:space="preserve"> roku</w:t>
      </w:r>
      <w:r w:rsidR="00B91E18" w:rsidRPr="006C47F5">
        <w:rPr>
          <w:color w:val="000000" w:themeColor="text1"/>
          <w:szCs w:val="24"/>
        </w:rPr>
        <w:t xml:space="preserve"> pozytywną opinię o sprawozdaniu z wykonania budżetu za 20</w:t>
      </w:r>
      <w:r w:rsidR="00F84634">
        <w:rPr>
          <w:color w:val="000000" w:themeColor="text1"/>
          <w:szCs w:val="24"/>
        </w:rPr>
        <w:t>2</w:t>
      </w:r>
      <w:r w:rsidR="006B4BB4">
        <w:rPr>
          <w:color w:val="000000" w:themeColor="text1"/>
          <w:szCs w:val="24"/>
        </w:rPr>
        <w:t>1</w:t>
      </w:r>
      <w:r w:rsidR="00B91E18" w:rsidRPr="006C47F5">
        <w:rPr>
          <w:color w:val="000000" w:themeColor="text1"/>
          <w:szCs w:val="24"/>
        </w:rPr>
        <w:t xml:space="preserve"> rok.</w:t>
      </w:r>
    </w:p>
    <w:p w14:paraId="1C82DF69" w14:textId="104D88AF" w:rsidR="00E40E9C" w:rsidRPr="006C47F5" w:rsidRDefault="00E40E9C" w:rsidP="0039651F">
      <w:pPr>
        <w:spacing w:line="360" w:lineRule="auto"/>
        <w:jc w:val="both"/>
        <w:rPr>
          <w:color w:val="000000" w:themeColor="text1"/>
          <w:szCs w:val="24"/>
        </w:rPr>
      </w:pPr>
      <w:r w:rsidRPr="006C47F5">
        <w:rPr>
          <w:color w:val="000000" w:themeColor="text1"/>
          <w:szCs w:val="24"/>
        </w:rPr>
        <w:t xml:space="preserve">Zdaniem Komisji Rewizyjnej </w:t>
      </w:r>
      <w:r w:rsidR="00341C9D" w:rsidRPr="006C47F5">
        <w:rPr>
          <w:color w:val="000000" w:themeColor="text1"/>
          <w:szCs w:val="24"/>
        </w:rPr>
        <w:t>przedstawionym</w:t>
      </w:r>
      <w:r w:rsidRPr="006C47F5">
        <w:rPr>
          <w:color w:val="000000" w:themeColor="text1"/>
          <w:szCs w:val="24"/>
        </w:rPr>
        <w:t xml:space="preserve"> w przyjętej </w:t>
      </w:r>
      <w:r w:rsidR="004324F0" w:rsidRPr="006C47F5">
        <w:rPr>
          <w:color w:val="000000" w:themeColor="text1"/>
          <w:szCs w:val="24"/>
        </w:rPr>
        <w:t>uchwale, powyższe daje podstawę do wyrażenia pozytywnej opinii o realizacji budżetu Miasta</w:t>
      </w:r>
      <w:r w:rsidR="00FE3F83" w:rsidRPr="006C47F5">
        <w:rPr>
          <w:color w:val="000000" w:themeColor="text1"/>
          <w:szCs w:val="24"/>
        </w:rPr>
        <w:t xml:space="preserve"> </w:t>
      </w:r>
      <w:r w:rsidR="00A30C5D" w:rsidRPr="006C47F5">
        <w:rPr>
          <w:color w:val="000000" w:themeColor="text1"/>
          <w:szCs w:val="24"/>
        </w:rPr>
        <w:t>z</w:t>
      </w:r>
      <w:r w:rsidR="004324F0" w:rsidRPr="006C47F5">
        <w:rPr>
          <w:color w:val="000000" w:themeColor="text1"/>
          <w:szCs w:val="24"/>
        </w:rPr>
        <w:t>a 20</w:t>
      </w:r>
      <w:r w:rsidR="00F84634">
        <w:rPr>
          <w:color w:val="000000" w:themeColor="text1"/>
          <w:szCs w:val="24"/>
        </w:rPr>
        <w:t>2</w:t>
      </w:r>
      <w:r w:rsidR="006B4BB4">
        <w:rPr>
          <w:color w:val="000000" w:themeColor="text1"/>
          <w:szCs w:val="24"/>
        </w:rPr>
        <w:t>1</w:t>
      </w:r>
      <w:r w:rsidR="004324F0" w:rsidRPr="006C47F5">
        <w:rPr>
          <w:color w:val="000000" w:themeColor="text1"/>
          <w:szCs w:val="24"/>
        </w:rPr>
        <w:t xml:space="preserve"> rok i wystąpienia do Rady Mi</w:t>
      </w:r>
      <w:r w:rsidR="00D476ED" w:rsidRPr="006C47F5">
        <w:rPr>
          <w:color w:val="000000" w:themeColor="text1"/>
          <w:szCs w:val="24"/>
        </w:rPr>
        <w:t>asta Wąbrzeźno</w:t>
      </w:r>
      <w:r w:rsidR="004324F0" w:rsidRPr="006C47F5">
        <w:rPr>
          <w:color w:val="000000" w:themeColor="text1"/>
          <w:szCs w:val="24"/>
        </w:rPr>
        <w:t xml:space="preserve"> z wnioskiem o udzielenie absolutorium </w:t>
      </w:r>
      <w:r w:rsidR="00681661" w:rsidRPr="006C47F5">
        <w:rPr>
          <w:color w:val="000000" w:themeColor="text1"/>
          <w:szCs w:val="24"/>
        </w:rPr>
        <w:t xml:space="preserve">Panu </w:t>
      </w:r>
      <w:r w:rsidR="00173257" w:rsidRPr="006C47F5">
        <w:rPr>
          <w:color w:val="000000" w:themeColor="text1"/>
          <w:szCs w:val="24"/>
        </w:rPr>
        <w:t xml:space="preserve">Tomaszowi </w:t>
      </w:r>
      <w:proofErr w:type="spellStart"/>
      <w:r w:rsidR="00173257" w:rsidRPr="006C47F5">
        <w:rPr>
          <w:color w:val="000000" w:themeColor="text1"/>
          <w:szCs w:val="24"/>
        </w:rPr>
        <w:t>Zygnarowskiemu</w:t>
      </w:r>
      <w:proofErr w:type="spellEnd"/>
      <w:r w:rsidR="00681661" w:rsidRPr="006C47F5">
        <w:rPr>
          <w:color w:val="000000" w:themeColor="text1"/>
          <w:szCs w:val="24"/>
        </w:rPr>
        <w:t xml:space="preserve"> </w:t>
      </w:r>
      <w:r w:rsidR="004324F0" w:rsidRPr="006C47F5">
        <w:rPr>
          <w:color w:val="000000" w:themeColor="text1"/>
          <w:szCs w:val="24"/>
        </w:rPr>
        <w:t>Burmistrzowi</w:t>
      </w:r>
      <w:r w:rsidR="00681661" w:rsidRPr="006C47F5">
        <w:rPr>
          <w:color w:val="000000" w:themeColor="text1"/>
          <w:szCs w:val="24"/>
        </w:rPr>
        <w:t xml:space="preserve"> Wąbrzeźna</w:t>
      </w:r>
      <w:r w:rsidR="004324F0" w:rsidRPr="006C47F5">
        <w:rPr>
          <w:color w:val="000000" w:themeColor="text1"/>
          <w:szCs w:val="24"/>
        </w:rPr>
        <w:t>.</w:t>
      </w:r>
    </w:p>
    <w:p w14:paraId="63C18D98" w14:textId="77777777" w:rsidR="004324F0" w:rsidRPr="006C47F5" w:rsidRDefault="004324F0" w:rsidP="0039651F">
      <w:pPr>
        <w:spacing w:line="360" w:lineRule="auto"/>
        <w:jc w:val="both"/>
        <w:rPr>
          <w:color w:val="000000" w:themeColor="text1"/>
          <w:szCs w:val="24"/>
        </w:rPr>
      </w:pPr>
    </w:p>
    <w:p w14:paraId="1361E0E1" w14:textId="77777777" w:rsidR="004324F0" w:rsidRPr="006C47F5" w:rsidRDefault="004324F0" w:rsidP="0039651F">
      <w:pPr>
        <w:spacing w:line="360" w:lineRule="auto"/>
        <w:jc w:val="both"/>
        <w:rPr>
          <w:b/>
          <w:color w:val="000000" w:themeColor="text1"/>
          <w:szCs w:val="24"/>
        </w:rPr>
      </w:pPr>
      <w:r w:rsidRPr="006C47F5">
        <w:rPr>
          <w:b/>
          <w:color w:val="000000" w:themeColor="text1"/>
          <w:szCs w:val="24"/>
        </w:rPr>
        <w:t>Podpisy członków komisji:</w:t>
      </w:r>
    </w:p>
    <w:p w14:paraId="2CFCD75B" w14:textId="77777777" w:rsidR="004324F0" w:rsidRPr="006C47F5" w:rsidRDefault="00B41CAC" w:rsidP="0039651F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Cs w:val="24"/>
        </w:rPr>
      </w:pPr>
      <w:r w:rsidRPr="006C47F5">
        <w:rPr>
          <w:color w:val="000000" w:themeColor="text1"/>
          <w:szCs w:val="24"/>
        </w:rPr>
        <w:lastRenderedPageBreak/>
        <w:t>Sławomir Jabłoński</w:t>
      </w:r>
      <w:r w:rsidR="004324F0" w:rsidRPr="006C47F5">
        <w:rPr>
          <w:color w:val="000000" w:themeColor="text1"/>
          <w:szCs w:val="24"/>
        </w:rPr>
        <w:t xml:space="preserve"> </w:t>
      </w:r>
      <w:r w:rsidR="004324F0" w:rsidRPr="006C47F5">
        <w:rPr>
          <w:color w:val="000000" w:themeColor="text1"/>
          <w:szCs w:val="24"/>
        </w:rPr>
        <w:tab/>
      </w:r>
      <w:r w:rsidR="004324F0" w:rsidRPr="006C47F5">
        <w:rPr>
          <w:color w:val="000000" w:themeColor="text1"/>
          <w:szCs w:val="24"/>
        </w:rPr>
        <w:tab/>
      </w:r>
      <w:r w:rsidR="00324796" w:rsidRPr="006C47F5">
        <w:rPr>
          <w:color w:val="000000" w:themeColor="text1"/>
          <w:szCs w:val="24"/>
        </w:rPr>
        <w:t xml:space="preserve"> </w:t>
      </w:r>
      <w:r w:rsidR="004324F0" w:rsidRPr="006C47F5">
        <w:rPr>
          <w:color w:val="000000" w:themeColor="text1"/>
          <w:szCs w:val="24"/>
        </w:rPr>
        <w:tab/>
      </w:r>
      <w:r w:rsidR="004324F0" w:rsidRPr="006C47F5">
        <w:rPr>
          <w:color w:val="000000" w:themeColor="text1"/>
          <w:szCs w:val="24"/>
        </w:rPr>
        <w:tab/>
        <w:t>..........................................</w:t>
      </w:r>
    </w:p>
    <w:p w14:paraId="7ADE79B3" w14:textId="0FF13F2E" w:rsidR="00CE1417" w:rsidRPr="006C47F5" w:rsidRDefault="009F24A6" w:rsidP="0039651F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Cs w:val="24"/>
        </w:rPr>
      </w:pPr>
      <w:r w:rsidRPr="006C47F5">
        <w:rPr>
          <w:color w:val="000000" w:themeColor="text1"/>
          <w:szCs w:val="24"/>
        </w:rPr>
        <w:t>Sebastian Ignasiak</w:t>
      </w:r>
      <w:r w:rsidR="00560BAA" w:rsidRPr="006C47F5">
        <w:rPr>
          <w:color w:val="000000" w:themeColor="text1"/>
          <w:szCs w:val="24"/>
        </w:rPr>
        <w:tab/>
      </w:r>
      <w:r w:rsidR="00560BAA" w:rsidRPr="006C47F5">
        <w:rPr>
          <w:color w:val="000000" w:themeColor="text1"/>
          <w:szCs w:val="24"/>
        </w:rPr>
        <w:tab/>
      </w:r>
      <w:r w:rsidR="00324796" w:rsidRPr="006C47F5">
        <w:rPr>
          <w:color w:val="000000" w:themeColor="text1"/>
          <w:szCs w:val="24"/>
        </w:rPr>
        <w:t xml:space="preserve">           </w:t>
      </w:r>
      <w:r w:rsidR="00EF2081">
        <w:rPr>
          <w:color w:val="000000" w:themeColor="text1"/>
          <w:szCs w:val="24"/>
        </w:rPr>
        <w:t xml:space="preserve">  </w:t>
      </w:r>
      <w:r w:rsidR="00560BAA" w:rsidRPr="006C47F5">
        <w:rPr>
          <w:color w:val="000000" w:themeColor="text1"/>
          <w:szCs w:val="24"/>
        </w:rPr>
        <w:tab/>
        <w:t>…………………………..</w:t>
      </w:r>
    </w:p>
    <w:p w14:paraId="43EFB858" w14:textId="77777777" w:rsidR="004324F0" w:rsidRPr="006C47F5" w:rsidRDefault="009F24A6" w:rsidP="0039651F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Cs w:val="24"/>
        </w:rPr>
      </w:pPr>
      <w:r w:rsidRPr="006C47F5">
        <w:rPr>
          <w:color w:val="000000" w:themeColor="text1"/>
          <w:szCs w:val="24"/>
        </w:rPr>
        <w:t xml:space="preserve">Małgorzata </w:t>
      </w:r>
      <w:proofErr w:type="spellStart"/>
      <w:r w:rsidRPr="006C47F5">
        <w:rPr>
          <w:color w:val="000000" w:themeColor="text1"/>
          <w:szCs w:val="24"/>
        </w:rPr>
        <w:t>Biewald</w:t>
      </w:r>
      <w:proofErr w:type="spellEnd"/>
      <w:r w:rsidR="00560BAA" w:rsidRPr="006C47F5">
        <w:rPr>
          <w:color w:val="000000" w:themeColor="text1"/>
          <w:szCs w:val="24"/>
        </w:rPr>
        <w:tab/>
      </w:r>
      <w:r w:rsidR="00560BAA" w:rsidRPr="006C47F5">
        <w:rPr>
          <w:color w:val="000000" w:themeColor="text1"/>
          <w:szCs w:val="24"/>
        </w:rPr>
        <w:tab/>
      </w:r>
      <w:r w:rsidR="00560BAA" w:rsidRPr="006C47F5">
        <w:rPr>
          <w:color w:val="000000" w:themeColor="text1"/>
          <w:szCs w:val="24"/>
        </w:rPr>
        <w:tab/>
      </w:r>
      <w:r w:rsidR="004324F0" w:rsidRPr="006C47F5">
        <w:rPr>
          <w:color w:val="000000" w:themeColor="text1"/>
          <w:szCs w:val="24"/>
        </w:rPr>
        <w:tab/>
        <w:t>..........................................</w:t>
      </w:r>
    </w:p>
    <w:p w14:paraId="5E7FEC99" w14:textId="77777777" w:rsidR="004324F0" w:rsidRPr="006C47F5" w:rsidRDefault="009F24A6" w:rsidP="0039651F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Cs w:val="24"/>
        </w:rPr>
      </w:pPr>
      <w:r w:rsidRPr="006C47F5">
        <w:rPr>
          <w:color w:val="000000" w:themeColor="text1"/>
          <w:szCs w:val="24"/>
        </w:rPr>
        <w:t>Robert Żurawski</w:t>
      </w:r>
      <w:r w:rsidR="004324F0" w:rsidRPr="006C47F5">
        <w:rPr>
          <w:color w:val="000000" w:themeColor="text1"/>
          <w:szCs w:val="24"/>
        </w:rPr>
        <w:tab/>
      </w:r>
      <w:r w:rsidR="004324F0" w:rsidRPr="006C47F5">
        <w:rPr>
          <w:color w:val="000000" w:themeColor="text1"/>
          <w:szCs w:val="24"/>
        </w:rPr>
        <w:tab/>
      </w:r>
      <w:r w:rsidR="004324F0" w:rsidRPr="006C47F5">
        <w:rPr>
          <w:color w:val="000000" w:themeColor="text1"/>
          <w:szCs w:val="24"/>
        </w:rPr>
        <w:tab/>
      </w:r>
      <w:r w:rsidR="004324F0" w:rsidRPr="006C47F5">
        <w:rPr>
          <w:color w:val="000000" w:themeColor="text1"/>
          <w:szCs w:val="24"/>
        </w:rPr>
        <w:tab/>
        <w:t>..........................................</w:t>
      </w:r>
    </w:p>
    <w:p w14:paraId="6CA4813F" w14:textId="77777777" w:rsidR="009459FB" w:rsidRPr="00560BAA" w:rsidRDefault="009459FB" w:rsidP="00324796">
      <w:pPr>
        <w:pStyle w:val="Akapitzlist"/>
        <w:spacing w:line="360" w:lineRule="auto"/>
        <w:ind w:left="786"/>
        <w:jc w:val="both"/>
        <w:rPr>
          <w:color w:val="000000" w:themeColor="text1"/>
          <w:szCs w:val="24"/>
        </w:rPr>
      </w:pPr>
    </w:p>
    <w:sectPr w:rsidR="009459FB" w:rsidRPr="00560BAA" w:rsidSect="00AA50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2766" w14:textId="77777777" w:rsidR="0057046B" w:rsidRDefault="0057046B" w:rsidP="005F33ED">
      <w:r>
        <w:separator/>
      </w:r>
    </w:p>
  </w:endnote>
  <w:endnote w:type="continuationSeparator" w:id="0">
    <w:p w14:paraId="30FAFDBF" w14:textId="77777777" w:rsidR="0057046B" w:rsidRDefault="0057046B" w:rsidP="005F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1282"/>
      <w:docPartObj>
        <w:docPartGallery w:val="Page Numbers (Bottom of Page)"/>
        <w:docPartUnique/>
      </w:docPartObj>
    </w:sdtPr>
    <w:sdtEndPr/>
    <w:sdtContent>
      <w:p w14:paraId="64A933E7" w14:textId="77777777" w:rsidR="007B6415" w:rsidRDefault="00DF31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5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390B0C" w14:textId="77777777" w:rsidR="007B6415" w:rsidRDefault="007B6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9017" w14:textId="77777777" w:rsidR="0057046B" w:rsidRDefault="0057046B" w:rsidP="005F33ED">
      <w:r>
        <w:separator/>
      </w:r>
    </w:p>
  </w:footnote>
  <w:footnote w:type="continuationSeparator" w:id="0">
    <w:p w14:paraId="416E70EB" w14:textId="77777777" w:rsidR="0057046B" w:rsidRDefault="0057046B" w:rsidP="005F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032"/>
    <w:multiLevelType w:val="hybridMultilevel"/>
    <w:tmpl w:val="7518BB76"/>
    <w:lvl w:ilvl="0" w:tplc="21FC077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3C52CE"/>
    <w:multiLevelType w:val="hybridMultilevel"/>
    <w:tmpl w:val="EFF29B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5C5A0D"/>
    <w:multiLevelType w:val="hybridMultilevel"/>
    <w:tmpl w:val="3E360290"/>
    <w:lvl w:ilvl="0" w:tplc="65D8990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C6655D6"/>
    <w:multiLevelType w:val="hybridMultilevel"/>
    <w:tmpl w:val="5672E33A"/>
    <w:lvl w:ilvl="0" w:tplc="C04CB3F0">
      <w:start w:val="1"/>
      <w:numFmt w:val="lowerLetter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AD54A8"/>
    <w:multiLevelType w:val="hybridMultilevel"/>
    <w:tmpl w:val="E508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C2E83"/>
    <w:multiLevelType w:val="hybridMultilevel"/>
    <w:tmpl w:val="45E4965E"/>
    <w:lvl w:ilvl="0" w:tplc="05027A1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517551">
    <w:abstractNumId w:val="5"/>
  </w:num>
  <w:num w:numId="2" w16cid:durableId="340550407">
    <w:abstractNumId w:val="0"/>
  </w:num>
  <w:num w:numId="3" w16cid:durableId="1569799709">
    <w:abstractNumId w:val="4"/>
  </w:num>
  <w:num w:numId="4" w16cid:durableId="247540055">
    <w:abstractNumId w:val="1"/>
  </w:num>
  <w:num w:numId="5" w16cid:durableId="341201709">
    <w:abstractNumId w:val="2"/>
  </w:num>
  <w:num w:numId="6" w16cid:durableId="1314984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27"/>
    <w:rsid w:val="00017C3E"/>
    <w:rsid w:val="000219DE"/>
    <w:rsid w:val="00026C09"/>
    <w:rsid w:val="00032513"/>
    <w:rsid w:val="000369EB"/>
    <w:rsid w:val="00042837"/>
    <w:rsid w:val="00045759"/>
    <w:rsid w:val="00045F65"/>
    <w:rsid w:val="000475B5"/>
    <w:rsid w:val="00057B51"/>
    <w:rsid w:val="0006223C"/>
    <w:rsid w:val="00065E78"/>
    <w:rsid w:val="00087036"/>
    <w:rsid w:val="000A5497"/>
    <w:rsid w:val="000B3A01"/>
    <w:rsid w:val="000E7719"/>
    <w:rsid w:val="00103BF4"/>
    <w:rsid w:val="00104E15"/>
    <w:rsid w:val="00143B55"/>
    <w:rsid w:val="00147A2C"/>
    <w:rsid w:val="00156AFF"/>
    <w:rsid w:val="001574E8"/>
    <w:rsid w:val="00163235"/>
    <w:rsid w:val="00173257"/>
    <w:rsid w:val="00181D32"/>
    <w:rsid w:val="00182015"/>
    <w:rsid w:val="001A5E71"/>
    <w:rsid w:val="001A692D"/>
    <w:rsid w:val="001D0F1C"/>
    <w:rsid w:val="001D6B56"/>
    <w:rsid w:val="001F37D8"/>
    <w:rsid w:val="00205933"/>
    <w:rsid w:val="00233362"/>
    <w:rsid w:val="002338F6"/>
    <w:rsid w:val="00261AA7"/>
    <w:rsid w:val="00270E0B"/>
    <w:rsid w:val="002770F1"/>
    <w:rsid w:val="00277FA0"/>
    <w:rsid w:val="00280136"/>
    <w:rsid w:val="0029168D"/>
    <w:rsid w:val="00293C63"/>
    <w:rsid w:val="00296A6D"/>
    <w:rsid w:val="0029798B"/>
    <w:rsid w:val="002B1347"/>
    <w:rsid w:val="002B20B6"/>
    <w:rsid w:val="002B3F81"/>
    <w:rsid w:val="002E4D71"/>
    <w:rsid w:val="002E7585"/>
    <w:rsid w:val="002E79EE"/>
    <w:rsid w:val="002F4C02"/>
    <w:rsid w:val="003026C4"/>
    <w:rsid w:val="00316E79"/>
    <w:rsid w:val="00324796"/>
    <w:rsid w:val="00332FC6"/>
    <w:rsid w:val="00341C9D"/>
    <w:rsid w:val="00355B66"/>
    <w:rsid w:val="00382849"/>
    <w:rsid w:val="00385952"/>
    <w:rsid w:val="00391DA3"/>
    <w:rsid w:val="0039651F"/>
    <w:rsid w:val="00397088"/>
    <w:rsid w:val="003B300E"/>
    <w:rsid w:val="003C2727"/>
    <w:rsid w:val="003D412C"/>
    <w:rsid w:val="00400FAD"/>
    <w:rsid w:val="00416C9F"/>
    <w:rsid w:val="00420894"/>
    <w:rsid w:val="00423D70"/>
    <w:rsid w:val="00426C61"/>
    <w:rsid w:val="004324F0"/>
    <w:rsid w:val="00436C48"/>
    <w:rsid w:val="00456AC5"/>
    <w:rsid w:val="00462BE9"/>
    <w:rsid w:val="00476561"/>
    <w:rsid w:val="00483C94"/>
    <w:rsid w:val="004944FE"/>
    <w:rsid w:val="004950FA"/>
    <w:rsid w:val="004A157C"/>
    <w:rsid w:val="004B65F1"/>
    <w:rsid w:val="004E057E"/>
    <w:rsid w:val="004E69EB"/>
    <w:rsid w:val="004F6B28"/>
    <w:rsid w:val="005036C5"/>
    <w:rsid w:val="00504FAF"/>
    <w:rsid w:val="00514183"/>
    <w:rsid w:val="005246EF"/>
    <w:rsid w:val="00526447"/>
    <w:rsid w:val="00526D94"/>
    <w:rsid w:val="00533792"/>
    <w:rsid w:val="00537264"/>
    <w:rsid w:val="00542040"/>
    <w:rsid w:val="005504DB"/>
    <w:rsid w:val="00557BD7"/>
    <w:rsid w:val="00560BAA"/>
    <w:rsid w:val="00562FB7"/>
    <w:rsid w:val="00563A77"/>
    <w:rsid w:val="0057046B"/>
    <w:rsid w:val="00577E4F"/>
    <w:rsid w:val="005840F4"/>
    <w:rsid w:val="0058652F"/>
    <w:rsid w:val="005A104F"/>
    <w:rsid w:val="005D68F2"/>
    <w:rsid w:val="005D7CB8"/>
    <w:rsid w:val="005F2D87"/>
    <w:rsid w:val="005F33ED"/>
    <w:rsid w:val="005F393D"/>
    <w:rsid w:val="005F765B"/>
    <w:rsid w:val="00600542"/>
    <w:rsid w:val="00602798"/>
    <w:rsid w:val="0060449B"/>
    <w:rsid w:val="00605562"/>
    <w:rsid w:val="006070D4"/>
    <w:rsid w:val="006075A4"/>
    <w:rsid w:val="0061241D"/>
    <w:rsid w:val="00616D7E"/>
    <w:rsid w:val="00623D8D"/>
    <w:rsid w:val="00634A05"/>
    <w:rsid w:val="006401A1"/>
    <w:rsid w:val="006427C0"/>
    <w:rsid w:val="00645225"/>
    <w:rsid w:val="00651054"/>
    <w:rsid w:val="006578C9"/>
    <w:rsid w:val="00666126"/>
    <w:rsid w:val="006724FD"/>
    <w:rsid w:val="00673C0E"/>
    <w:rsid w:val="0068047D"/>
    <w:rsid w:val="00681661"/>
    <w:rsid w:val="0068314D"/>
    <w:rsid w:val="00693717"/>
    <w:rsid w:val="00696C19"/>
    <w:rsid w:val="006B4BB4"/>
    <w:rsid w:val="006C47F5"/>
    <w:rsid w:val="006D30D0"/>
    <w:rsid w:val="006E44DB"/>
    <w:rsid w:val="006E5D78"/>
    <w:rsid w:val="00730ACC"/>
    <w:rsid w:val="00735183"/>
    <w:rsid w:val="00750755"/>
    <w:rsid w:val="007730FB"/>
    <w:rsid w:val="00773CE9"/>
    <w:rsid w:val="00781B59"/>
    <w:rsid w:val="007A205A"/>
    <w:rsid w:val="007B426C"/>
    <w:rsid w:val="007B6415"/>
    <w:rsid w:val="007C2DD6"/>
    <w:rsid w:val="007F4285"/>
    <w:rsid w:val="007F4758"/>
    <w:rsid w:val="00801FAA"/>
    <w:rsid w:val="00807458"/>
    <w:rsid w:val="0081422D"/>
    <w:rsid w:val="00825B47"/>
    <w:rsid w:val="00827482"/>
    <w:rsid w:val="00844C1B"/>
    <w:rsid w:val="00850965"/>
    <w:rsid w:val="00870EB5"/>
    <w:rsid w:val="0088701B"/>
    <w:rsid w:val="008B09C4"/>
    <w:rsid w:val="008B2A3A"/>
    <w:rsid w:val="008C043E"/>
    <w:rsid w:val="008F5872"/>
    <w:rsid w:val="00901360"/>
    <w:rsid w:val="00941F0F"/>
    <w:rsid w:val="009459FB"/>
    <w:rsid w:val="00947F56"/>
    <w:rsid w:val="0095218F"/>
    <w:rsid w:val="009548EE"/>
    <w:rsid w:val="00954FD7"/>
    <w:rsid w:val="00954FE8"/>
    <w:rsid w:val="0097135A"/>
    <w:rsid w:val="00977EAB"/>
    <w:rsid w:val="009816E4"/>
    <w:rsid w:val="00986AFD"/>
    <w:rsid w:val="009A4503"/>
    <w:rsid w:val="009C0ED3"/>
    <w:rsid w:val="009D1979"/>
    <w:rsid w:val="009D4FDA"/>
    <w:rsid w:val="009E6912"/>
    <w:rsid w:val="009F0E5F"/>
    <w:rsid w:val="009F24A6"/>
    <w:rsid w:val="00A00C65"/>
    <w:rsid w:val="00A16888"/>
    <w:rsid w:val="00A17239"/>
    <w:rsid w:val="00A20AB1"/>
    <w:rsid w:val="00A30C5D"/>
    <w:rsid w:val="00A55AD6"/>
    <w:rsid w:val="00A80FAF"/>
    <w:rsid w:val="00A8309A"/>
    <w:rsid w:val="00A90954"/>
    <w:rsid w:val="00AA28D6"/>
    <w:rsid w:val="00AA50A9"/>
    <w:rsid w:val="00AC0D2A"/>
    <w:rsid w:val="00AC5C4C"/>
    <w:rsid w:val="00AF4207"/>
    <w:rsid w:val="00B01ACA"/>
    <w:rsid w:val="00B026FE"/>
    <w:rsid w:val="00B1660E"/>
    <w:rsid w:val="00B20D18"/>
    <w:rsid w:val="00B3142C"/>
    <w:rsid w:val="00B35BF5"/>
    <w:rsid w:val="00B41CAC"/>
    <w:rsid w:val="00B47D61"/>
    <w:rsid w:val="00B555DA"/>
    <w:rsid w:val="00B807DF"/>
    <w:rsid w:val="00B91E18"/>
    <w:rsid w:val="00BC143C"/>
    <w:rsid w:val="00BD202A"/>
    <w:rsid w:val="00BD4FA1"/>
    <w:rsid w:val="00BE38AD"/>
    <w:rsid w:val="00BF2AB7"/>
    <w:rsid w:val="00C04D93"/>
    <w:rsid w:val="00C17368"/>
    <w:rsid w:val="00C175AC"/>
    <w:rsid w:val="00C22CA5"/>
    <w:rsid w:val="00C2408D"/>
    <w:rsid w:val="00C34022"/>
    <w:rsid w:val="00C34540"/>
    <w:rsid w:val="00C4064B"/>
    <w:rsid w:val="00C419CC"/>
    <w:rsid w:val="00C52723"/>
    <w:rsid w:val="00C65BB2"/>
    <w:rsid w:val="00C71166"/>
    <w:rsid w:val="00C754CD"/>
    <w:rsid w:val="00C77AFF"/>
    <w:rsid w:val="00CA6C1B"/>
    <w:rsid w:val="00CB6E71"/>
    <w:rsid w:val="00CE0E04"/>
    <w:rsid w:val="00CE1417"/>
    <w:rsid w:val="00CF2807"/>
    <w:rsid w:val="00CF52BD"/>
    <w:rsid w:val="00D061F3"/>
    <w:rsid w:val="00D13863"/>
    <w:rsid w:val="00D370F7"/>
    <w:rsid w:val="00D476ED"/>
    <w:rsid w:val="00D57EB7"/>
    <w:rsid w:val="00D674DF"/>
    <w:rsid w:val="00D742FB"/>
    <w:rsid w:val="00D80EEA"/>
    <w:rsid w:val="00DA2852"/>
    <w:rsid w:val="00DA4153"/>
    <w:rsid w:val="00DC5920"/>
    <w:rsid w:val="00DC638F"/>
    <w:rsid w:val="00DD16C8"/>
    <w:rsid w:val="00DD3B63"/>
    <w:rsid w:val="00DE5F42"/>
    <w:rsid w:val="00DF3158"/>
    <w:rsid w:val="00DF47FD"/>
    <w:rsid w:val="00E07EE8"/>
    <w:rsid w:val="00E202FB"/>
    <w:rsid w:val="00E307BB"/>
    <w:rsid w:val="00E33FA4"/>
    <w:rsid w:val="00E35BE4"/>
    <w:rsid w:val="00E365C7"/>
    <w:rsid w:val="00E40E9C"/>
    <w:rsid w:val="00E433E3"/>
    <w:rsid w:val="00E46095"/>
    <w:rsid w:val="00E57F85"/>
    <w:rsid w:val="00E63DA5"/>
    <w:rsid w:val="00E63EDD"/>
    <w:rsid w:val="00E66183"/>
    <w:rsid w:val="00E970F9"/>
    <w:rsid w:val="00EA4F8C"/>
    <w:rsid w:val="00EA669D"/>
    <w:rsid w:val="00EA672F"/>
    <w:rsid w:val="00EC1969"/>
    <w:rsid w:val="00EC2333"/>
    <w:rsid w:val="00EE38E4"/>
    <w:rsid w:val="00EE4670"/>
    <w:rsid w:val="00EF2081"/>
    <w:rsid w:val="00EF7A44"/>
    <w:rsid w:val="00F11AB5"/>
    <w:rsid w:val="00F2107E"/>
    <w:rsid w:val="00F32AD7"/>
    <w:rsid w:val="00F337AC"/>
    <w:rsid w:val="00F3418A"/>
    <w:rsid w:val="00F37327"/>
    <w:rsid w:val="00F61083"/>
    <w:rsid w:val="00F73042"/>
    <w:rsid w:val="00F76329"/>
    <w:rsid w:val="00F84634"/>
    <w:rsid w:val="00F84F6C"/>
    <w:rsid w:val="00F94AB2"/>
    <w:rsid w:val="00F96B69"/>
    <w:rsid w:val="00FB04C6"/>
    <w:rsid w:val="00FE157F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5198"/>
  <w15:docId w15:val="{DA1EAC98-F2AC-4856-A111-F6BA82A3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0A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4575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277F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3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3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3E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96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51F"/>
  </w:style>
  <w:style w:type="paragraph" w:styleId="Stopka">
    <w:name w:val="footer"/>
    <w:basedOn w:val="Normalny"/>
    <w:link w:val="StopkaZnak"/>
    <w:uiPriority w:val="99"/>
    <w:unhideWhenUsed/>
    <w:rsid w:val="00396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51F"/>
  </w:style>
  <w:style w:type="paragraph" w:styleId="Tekstdymka">
    <w:name w:val="Balloon Text"/>
    <w:basedOn w:val="Normalny"/>
    <w:link w:val="TekstdymkaZnak"/>
    <w:uiPriority w:val="99"/>
    <w:semiHidden/>
    <w:unhideWhenUsed/>
    <w:rsid w:val="00850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96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47F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47F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7F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jniedbala</cp:lastModifiedBy>
  <cp:revision>13</cp:revision>
  <cp:lastPrinted>2022-05-04T08:25:00Z</cp:lastPrinted>
  <dcterms:created xsi:type="dcterms:W3CDTF">2022-05-04T08:21:00Z</dcterms:created>
  <dcterms:modified xsi:type="dcterms:W3CDTF">2022-05-05T09:08:00Z</dcterms:modified>
</cp:coreProperties>
</file>