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1432" w14:textId="332F6098" w:rsidR="00984D96" w:rsidRDefault="00984D96" w:rsidP="00984D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                  Wąbrzeźno, 17 listopada 2021 r.</w:t>
      </w:r>
    </w:p>
    <w:p w14:paraId="7026BDF1" w14:textId="77777777" w:rsidR="00984D96" w:rsidRDefault="00984D96" w:rsidP="00984D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</w:p>
    <w:p w14:paraId="1951C974" w14:textId="77777777" w:rsidR="00984D96" w:rsidRDefault="00984D96" w:rsidP="00984D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1AA2734" w14:textId="77777777" w:rsidR="00984D96" w:rsidRDefault="00984D96" w:rsidP="00984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27AEDB58" w14:textId="77777777" w:rsidR="00984D96" w:rsidRDefault="00984D96" w:rsidP="00984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     Rada Miasta Wąbrzeźno</w:t>
      </w:r>
    </w:p>
    <w:p w14:paraId="7A2196B5" w14:textId="7022C2E3" w:rsidR="00984D96" w:rsidRDefault="00984D96" w:rsidP="00984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BR.0002.XXXV.2021.JN</w:t>
      </w:r>
    </w:p>
    <w:p w14:paraId="759F927D" w14:textId="77777777" w:rsidR="00984D96" w:rsidRDefault="00984D96" w:rsidP="00984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05C3C59E" w14:textId="77777777" w:rsidR="00984D96" w:rsidRDefault="00984D96" w:rsidP="00984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4280E9C8" w14:textId="77777777" w:rsidR="00984D96" w:rsidRDefault="00984D96" w:rsidP="00984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</w:p>
    <w:p w14:paraId="66957E03" w14:textId="77777777" w:rsidR="00984D96" w:rsidRDefault="00984D96" w:rsidP="00984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</w:p>
    <w:p w14:paraId="1010298F" w14:textId="77777777" w:rsidR="00984D96" w:rsidRDefault="00984D96" w:rsidP="00984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57171F13" w14:textId="77777777" w:rsidR="00984D96" w:rsidRDefault="00984D96" w:rsidP="00984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ZAWIADOMIENIE</w:t>
      </w:r>
    </w:p>
    <w:p w14:paraId="2D100AB9" w14:textId="77777777" w:rsidR="00984D96" w:rsidRDefault="00984D96" w:rsidP="00984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5B78277C" w14:textId="77777777" w:rsidR="00984D96" w:rsidRDefault="00984D96" w:rsidP="00984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2B8F9671" w14:textId="77777777" w:rsidR="00984D96" w:rsidRDefault="00984D96" w:rsidP="00984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2B7A27EA" w14:textId="3B3EFBD7" w:rsidR="00107AD7" w:rsidRDefault="00984D96" w:rsidP="00984D96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Uprzejmie zawiadamiam, że na podstawie art. 20 ust. 1 ustawy z dnia 8 marca 1990 r.                         o samorządzie gminnym (Dz. U. z 2021 r. poz. 1372 i 1834) zwołuję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XXXV sesję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Rady Miasta Wąbrzeźno na dzień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24 listopada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2021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roku (środa) na godz. 13.30</w:t>
      </w:r>
      <w:r w:rsidR="009F1DE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. Informuję, że XXXV sesja Rady Miasta Wąbrzeźno odbędzie się w trybie zdalnym z wykorzystaniem środków porozumiewania się na odległość.</w:t>
      </w:r>
    </w:p>
    <w:p w14:paraId="7CE6F021" w14:textId="574920BF" w:rsidR="00984D96" w:rsidRPr="00107AD7" w:rsidRDefault="00984D96" w:rsidP="00984D96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Porządek sesji:</w:t>
      </w:r>
    </w:p>
    <w:p w14:paraId="42972BB5" w14:textId="77777777" w:rsidR="00984D96" w:rsidRDefault="00984D96" w:rsidP="00984D9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sesji.</w:t>
      </w:r>
    </w:p>
    <w:p w14:paraId="3C749333" w14:textId="77777777" w:rsidR="00984D96" w:rsidRDefault="00984D96" w:rsidP="00984D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Stwierdzenie quorum.</w:t>
      </w:r>
    </w:p>
    <w:p w14:paraId="5F3FDA33" w14:textId="016C8D0B" w:rsidR="00984D96" w:rsidRDefault="00984D96" w:rsidP="00984D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XXXIV sesji Rady Miasta.</w:t>
      </w:r>
    </w:p>
    <w:p w14:paraId="2FA2CC17" w14:textId="77777777" w:rsidR="00984D96" w:rsidRDefault="00984D96" w:rsidP="00984D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Przedstawienie porządku obrad.</w:t>
      </w:r>
    </w:p>
    <w:p w14:paraId="137C67F9" w14:textId="77777777" w:rsidR="00984D96" w:rsidRDefault="00984D96" w:rsidP="00984D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Informacja o pracy Burmistrza Wąbrzeźna w okresie międzysesyjnym.</w:t>
      </w:r>
    </w:p>
    <w:p w14:paraId="6ED65A92" w14:textId="3C6B7D45" w:rsidR="00984D96" w:rsidRDefault="00984D96" w:rsidP="00984D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zmieniającej uchwałę w sprawie budżetu miasta na 2021 rok.</w:t>
      </w:r>
    </w:p>
    <w:p w14:paraId="02B1823C" w14:textId="56FC90C2" w:rsidR="00984D96" w:rsidRDefault="00984D96" w:rsidP="00984D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zwolnienia od podatku od nieruchomości na terenie Gminy Miasto Wąbrzeźno.</w:t>
      </w:r>
    </w:p>
    <w:p w14:paraId="324A5199" w14:textId="3A4F04FD" w:rsidR="00984D96" w:rsidRDefault="002A3242" w:rsidP="00984D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wysokości i zasad ustalania oraz rozliczania dotacji celowej dla podmiotów prowadzących żłobek lub zatrudniających opiekunów dziennych oraz dziennych opiekunów prowadzących działalność na własny rachunek na terenie Gminy Miasto Wąbrzeźno w okresie od 1 stycznia 2022 r. do 31 grudnia 2022 r.</w:t>
      </w:r>
    </w:p>
    <w:p w14:paraId="047F1F8D" w14:textId="763E4F6C" w:rsidR="002A3242" w:rsidRDefault="002A3242" w:rsidP="00984D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uzgodnienia przeprowadzenia zabiegów pielęgnacyjnych pomnika przyrody.</w:t>
      </w:r>
    </w:p>
    <w:p w14:paraId="4F79CB0F" w14:textId="60B39BBE" w:rsidR="002A3242" w:rsidRDefault="002A3242" w:rsidP="00984D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przyjęcia „Programu Ochrony Środowiska dla Gminy Miasto Wąbrzeźno na lata 2022-2025 z perspektywą do roku 2029</w:t>
      </w:r>
      <w:r w:rsidR="00F637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6AB019" w14:textId="5212A40B" w:rsidR="00F637D7" w:rsidRDefault="00F637D7" w:rsidP="00984D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Podjęcie uchwały w sprawie przyjęcia Programu współpracy Gminy Miasto Wąbrzeźno z organizacjami pozarządowymi na rok 2022.</w:t>
      </w:r>
    </w:p>
    <w:p w14:paraId="0DABEFCB" w14:textId="7E4225A0" w:rsidR="00F637D7" w:rsidRDefault="00F637D7" w:rsidP="00984D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ustalenia wysokości i zasad przyznawania diet oraz zwrotu kosztów podróży służbowych </w:t>
      </w:r>
      <w:r w:rsidR="00D43248">
        <w:rPr>
          <w:rFonts w:ascii="Times New Roman" w:eastAsia="Calibri" w:hAnsi="Times New Roman" w:cs="Times New Roman"/>
          <w:sz w:val="24"/>
          <w:szCs w:val="24"/>
        </w:rPr>
        <w:t>dla radnych Rady Miasta Wąbrzeźno.</w:t>
      </w:r>
    </w:p>
    <w:p w14:paraId="4AAA6F13" w14:textId="7A086790" w:rsidR="00D43248" w:rsidRDefault="00D43248" w:rsidP="00984D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ustalenia wynagrodzenia Burmistrza Wąbrzeźna.</w:t>
      </w:r>
    </w:p>
    <w:p w14:paraId="6E4C0D2C" w14:textId="77777777" w:rsidR="00D43248" w:rsidRPr="00241974" w:rsidRDefault="00D43248" w:rsidP="00D432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974">
        <w:rPr>
          <w:rFonts w:ascii="Times New Roman" w:eastAsia="Calibri" w:hAnsi="Times New Roman" w:cs="Times New Roman"/>
          <w:sz w:val="24"/>
          <w:szCs w:val="24"/>
        </w:rPr>
        <w:t>Zapytania i wolne wnioski.</w:t>
      </w:r>
    </w:p>
    <w:p w14:paraId="76A2451F" w14:textId="0822030B" w:rsidR="00D43248" w:rsidRPr="00241974" w:rsidRDefault="00D43248" w:rsidP="00D432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974">
        <w:rPr>
          <w:rFonts w:ascii="Times New Roman" w:eastAsia="Calibri" w:hAnsi="Times New Roman" w:cs="Times New Roman"/>
          <w:sz w:val="24"/>
          <w:szCs w:val="24"/>
        </w:rPr>
        <w:t xml:space="preserve"> Zamknięcie XXXV sesji Rady Miasta.</w:t>
      </w:r>
    </w:p>
    <w:p w14:paraId="2F79FCBE" w14:textId="190243E0" w:rsidR="00D43248" w:rsidRDefault="00D43248" w:rsidP="00D43248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2B8DA" w14:textId="410C0898" w:rsidR="00D43248" w:rsidRDefault="009F1DE6" w:rsidP="009F1DE6">
      <w:pPr>
        <w:spacing w:after="0" w:line="360" w:lineRule="auto"/>
        <w:ind w:left="64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1D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dniu 24 listopada 2021 r. około godziny 13.00 na adres poczty elektronicznej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Pr="009F1DE6">
        <w:rPr>
          <w:rFonts w:ascii="Times New Roman" w:eastAsia="Calibri" w:hAnsi="Times New Roman" w:cs="Times New Roman"/>
          <w:b/>
          <w:bCs/>
          <w:sz w:val="24"/>
          <w:szCs w:val="24"/>
        </w:rPr>
        <w:t>e-maili zostanie wysłany link umożliwiający zdalne połączenie i uczestnictwo w XXXV sesji Rady Miasta Wąbrzeźno.</w:t>
      </w:r>
    </w:p>
    <w:p w14:paraId="05B2950D" w14:textId="77777777" w:rsidR="009F1DE6" w:rsidRDefault="009F1DE6" w:rsidP="009F1DE6">
      <w:pPr>
        <w:spacing w:after="0" w:line="360" w:lineRule="auto"/>
        <w:ind w:left="64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5D32EB" w14:textId="44773EA8" w:rsidR="009F1DE6" w:rsidRDefault="009F1DE6" w:rsidP="009F1DE6">
      <w:pPr>
        <w:spacing w:after="0" w:line="360" w:lineRule="auto"/>
        <w:ind w:left="64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AB9257" w14:textId="2A19EF3F" w:rsidR="009F1DE6" w:rsidRDefault="009F1DE6" w:rsidP="009F1DE6">
      <w:pPr>
        <w:spacing w:after="0" w:line="360" w:lineRule="auto"/>
        <w:ind w:left="64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FBFCFB" w14:textId="361C9053" w:rsidR="009F1DE6" w:rsidRDefault="009F1DE6" w:rsidP="009F1DE6">
      <w:pPr>
        <w:spacing w:after="0" w:line="360" w:lineRule="auto"/>
        <w:ind w:left="64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Przewodnicząca Rady</w:t>
      </w:r>
    </w:p>
    <w:p w14:paraId="6599A99C" w14:textId="7FF3A4F3" w:rsidR="009F1DE6" w:rsidRPr="009F1DE6" w:rsidRDefault="009F1DE6" w:rsidP="009F1DE6">
      <w:pPr>
        <w:spacing w:after="0" w:line="360" w:lineRule="auto"/>
        <w:ind w:left="64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Aleksandra Basikowska</w:t>
      </w:r>
    </w:p>
    <w:p w14:paraId="63E29183" w14:textId="210968E5" w:rsidR="00DF5E37" w:rsidRDefault="00DF5E37"/>
    <w:p w14:paraId="0109E8B2" w14:textId="74309D6C" w:rsidR="009F1DE6" w:rsidRDefault="009F1DE6"/>
    <w:p w14:paraId="08143140" w14:textId="09B20A64" w:rsidR="009F1DE6" w:rsidRDefault="009F1DE6"/>
    <w:p w14:paraId="0E456344" w14:textId="77777777" w:rsidR="009F1DE6" w:rsidRDefault="009F1DE6"/>
    <w:sectPr w:rsidR="009F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5FC1"/>
    <w:multiLevelType w:val="hybridMultilevel"/>
    <w:tmpl w:val="EFD2DDD6"/>
    <w:lvl w:ilvl="0" w:tplc="5816B6C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96"/>
    <w:rsid w:val="000B7294"/>
    <w:rsid w:val="00107AD7"/>
    <w:rsid w:val="002A3242"/>
    <w:rsid w:val="003C5BAD"/>
    <w:rsid w:val="006C64A9"/>
    <w:rsid w:val="008A102B"/>
    <w:rsid w:val="00984D96"/>
    <w:rsid w:val="009F1DE6"/>
    <w:rsid w:val="00A22E43"/>
    <w:rsid w:val="00A46810"/>
    <w:rsid w:val="00AE48AA"/>
    <w:rsid w:val="00B239BA"/>
    <w:rsid w:val="00CE1CB8"/>
    <w:rsid w:val="00D43248"/>
    <w:rsid w:val="00DF5E37"/>
    <w:rsid w:val="00F408DD"/>
    <w:rsid w:val="00F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427F"/>
  <w15:chartTrackingRefBased/>
  <w15:docId w15:val="{104125B8-1C6D-4F1B-B777-6979AF2C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D96"/>
    <w:pPr>
      <w:spacing w:line="252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jniedbala</dc:creator>
  <cp:keywords/>
  <dc:description/>
  <cp:lastModifiedBy>jniedbala</cp:lastModifiedBy>
  <cp:revision>12</cp:revision>
  <cp:lastPrinted>2021-11-23T07:10:00Z</cp:lastPrinted>
  <dcterms:created xsi:type="dcterms:W3CDTF">2021-11-17T10:12:00Z</dcterms:created>
  <dcterms:modified xsi:type="dcterms:W3CDTF">2021-11-23T10:15:00Z</dcterms:modified>
</cp:coreProperties>
</file>