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F5" w:rsidRPr="00277A71" w:rsidRDefault="004F1DF5" w:rsidP="004F1DF5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F1DF5" w:rsidRDefault="004F1DF5" w:rsidP="004F1DF5">
      <w:pPr>
        <w:spacing w:line="271" w:lineRule="auto"/>
        <w:ind w:right="-1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1DF5" w:rsidRDefault="006A54F8" w:rsidP="004F1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UCHWAŁA NR ……/……/21</w:t>
      </w:r>
    </w:p>
    <w:p w:rsidR="00507205" w:rsidRDefault="004F1DF5" w:rsidP="004F1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7A71">
        <w:rPr>
          <w:rFonts w:ascii="Times New Roman" w:eastAsia="Times New Roman" w:hAnsi="Times New Roman"/>
          <w:b/>
          <w:sz w:val="24"/>
          <w:szCs w:val="24"/>
        </w:rPr>
        <w:t xml:space="preserve">RADY MIASTA WĄBRZEŹNO   </w:t>
      </w:r>
    </w:p>
    <w:p w:rsidR="00507205" w:rsidRDefault="00507205" w:rsidP="004F1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1DF5" w:rsidRDefault="004F1DF5" w:rsidP="005072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205">
        <w:rPr>
          <w:rFonts w:ascii="Times New Roman" w:eastAsia="Times New Roman" w:hAnsi="Times New Roman"/>
          <w:sz w:val="24"/>
          <w:szCs w:val="24"/>
        </w:rPr>
        <w:t xml:space="preserve">z dnia </w:t>
      </w:r>
      <w:r w:rsidR="006A54F8" w:rsidRPr="00507205">
        <w:rPr>
          <w:rFonts w:ascii="Times New Roman" w:eastAsia="Times New Roman" w:hAnsi="Times New Roman"/>
          <w:sz w:val="24"/>
          <w:szCs w:val="24"/>
        </w:rPr>
        <w:t>… stycznia 2021</w:t>
      </w:r>
      <w:r w:rsidRPr="00507205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4F1DF5" w:rsidRPr="00277A71" w:rsidRDefault="004F1DF5" w:rsidP="004F1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17D4" w:rsidRPr="00FD6E3E" w:rsidRDefault="000415D4" w:rsidP="00EC72C0">
      <w:pPr>
        <w:spacing w:after="0" w:line="360" w:lineRule="auto"/>
        <w:ind w:left="697" w:right="5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przyjęcia Lokalnego programu wspieran</w:t>
      </w:r>
      <w:r w:rsidR="00D813B4">
        <w:rPr>
          <w:rFonts w:ascii="Times New Roman" w:eastAsia="Times New Roman" w:hAnsi="Times New Roman" w:cs="Times New Roman"/>
          <w:b/>
          <w:sz w:val="24"/>
          <w:szCs w:val="24"/>
        </w:rPr>
        <w:t xml:space="preserve">ia edukacji </w:t>
      </w:r>
      <w:r w:rsidR="002C7411">
        <w:rPr>
          <w:rFonts w:ascii="Times New Roman" w:eastAsia="Times New Roman" w:hAnsi="Times New Roman" w:cs="Times New Roman"/>
          <w:b/>
          <w:sz w:val="24"/>
          <w:szCs w:val="24"/>
        </w:rPr>
        <w:t xml:space="preserve">uzdolnionych </w:t>
      </w:r>
      <w:r w:rsidR="002C7411">
        <w:rPr>
          <w:rFonts w:ascii="Times New Roman" w:eastAsia="Times New Roman" w:hAnsi="Times New Roman" w:cs="Times New Roman"/>
          <w:b/>
          <w:sz w:val="24"/>
          <w:szCs w:val="24"/>
        </w:rPr>
        <w:br/>
        <w:t>uczniów kształcących się w placówkach, dla których organem prowadzącym jest Gmina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Miasto Wąbrzeźno</w:t>
      </w:r>
    </w:p>
    <w:p w:rsidR="00EC72C0" w:rsidRPr="00FD6E3E" w:rsidRDefault="00EC72C0" w:rsidP="00EC72C0">
      <w:pPr>
        <w:spacing w:after="0" w:line="360" w:lineRule="auto"/>
        <w:ind w:left="697" w:right="520"/>
        <w:jc w:val="both"/>
        <w:rPr>
          <w:rFonts w:ascii="Times New Roman" w:hAnsi="Times New Roman" w:cs="Times New Roman"/>
          <w:sz w:val="24"/>
          <w:szCs w:val="24"/>
        </w:rPr>
      </w:pPr>
    </w:p>
    <w:p w:rsidR="00833968" w:rsidRPr="00FD6E3E" w:rsidRDefault="005D7F8B" w:rsidP="00FF6084">
      <w:pPr>
        <w:spacing w:after="0" w:line="360" w:lineRule="auto"/>
        <w:ind w:left="567" w:right="567" w:firstLine="130"/>
        <w:jc w:val="both"/>
        <w:rPr>
          <w:sz w:val="24"/>
          <w:szCs w:val="24"/>
        </w:rPr>
      </w:pPr>
      <w:r w:rsidRPr="00FD6E3E">
        <w:rPr>
          <w:rFonts w:ascii="Times New Roman" w:eastAsia="Times New Roman" w:hAnsi="Times New Roman" w:cs="Times New Roman"/>
          <w:sz w:val="24"/>
          <w:szCs w:val="24"/>
        </w:rPr>
        <w:t>Na podstawie art. 90t ust. 1 pkt 2 ustawy z dnia 7 września 1991 r. o systemie o</w:t>
      </w:r>
      <w:r w:rsidR="00C274E2">
        <w:rPr>
          <w:rFonts w:ascii="Times New Roman" w:eastAsia="Times New Roman" w:hAnsi="Times New Roman" w:cs="Times New Roman"/>
          <w:sz w:val="24"/>
          <w:szCs w:val="24"/>
        </w:rPr>
        <w:t>światy (Dz.U.</w:t>
      </w:r>
      <w:r w:rsidR="00C274E2">
        <w:rPr>
          <w:rFonts w:ascii="Times New Roman" w:eastAsia="Times New Roman" w:hAnsi="Times New Roman" w:cs="Times New Roman"/>
          <w:sz w:val="24"/>
          <w:szCs w:val="24"/>
        </w:rPr>
        <w:br/>
      </w:r>
      <w:r w:rsidRPr="00FD6E3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0415D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F1DF5" w:rsidRPr="00FD6E3E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0415D4">
        <w:rPr>
          <w:rFonts w:ascii="Times New Roman" w:eastAsia="Times New Roman" w:hAnsi="Times New Roman" w:cs="Times New Roman"/>
          <w:sz w:val="24"/>
          <w:szCs w:val="24"/>
        </w:rPr>
        <w:t xml:space="preserve"> 1327</w:t>
      </w:r>
      <w:r w:rsidRPr="00FD6E3E">
        <w:rPr>
          <w:rFonts w:ascii="Times New Roman" w:eastAsia="Times New Roman" w:hAnsi="Times New Roman" w:cs="Times New Roman"/>
          <w:sz w:val="24"/>
          <w:szCs w:val="24"/>
        </w:rPr>
        <w:t xml:space="preserve">) oraz art. 18 ust. 2 pkt </w:t>
      </w:r>
      <w:r w:rsidR="00A41D58">
        <w:rPr>
          <w:rFonts w:ascii="Times New Roman" w:eastAsia="Times New Roman" w:hAnsi="Times New Roman" w:cs="Times New Roman"/>
          <w:sz w:val="24"/>
          <w:szCs w:val="24"/>
        </w:rPr>
        <w:t>14a</w:t>
      </w:r>
      <w:r w:rsidRPr="00FD6E3E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(Dz.U. z </w:t>
      </w:r>
      <w:r w:rsidR="000415D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D6E3E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A7DAC">
        <w:rPr>
          <w:rFonts w:ascii="Times New Roman" w:eastAsia="Times New Roman" w:hAnsi="Times New Roman" w:cs="Times New Roman"/>
          <w:sz w:val="24"/>
          <w:szCs w:val="24"/>
        </w:rPr>
        <w:t>713, poz. 1378</w:t>
      </w:r>
      <w:r w:rsidR="000415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E3E">
        <w:rPr>
          <w:rFonts w:ascii="Times New Roman" w:eastAsia="Times New Roman" w:hAnsi="Times New Roman" w:cs="Times New Roman"/>
          <w:sz w:val="24"/>
          <w:szCs w:val="24"/>
        </w:rPr>
        <w:t xml:space="preserve"> uchwala</w:t>
      </w:r>
      <w:r w:rsidR="00022AC2" w:rsidRPr="00FD6E3E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FD6E3E">
        <w:rPr>
          <w:rFonts w:ascii="Times New Roman" w:eastAsia="Times New Roman" w:hAnsi="Times New Roman" w:cs="Times New Roman"/>
          <w:sz w:val="24"/>
          <w:szCs w:val="24"/>
        </w:rPr>
        <w:t xml:space="preserve">, co następuje: </w:t>
      </w:r>
    </w:p>
    <w:p w:rsidR="002C7411" w:rsidRDefault="002C7411" w:rsidP="002C7411">
      <w:pPr>
        <w:spacing w:after="0" w:line="360" w:lineRule="auto"/>
        <w:ind w:left="567" w:right="567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</w:rPr>
        <w:t>Przyjmuje się Lokalny</w:t>
      </w:r>
      <w:r w:rsidR="00040125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3871F4" w:rsidRPr="00134F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1F4" w:rsidRPr="00134F6E">
        <w:rPr>
          <w:rFonts w:ascii="Times New Roman" w:eastAsia="Times New Roman" w:hAnsi="Times New Roman" w:cs="Times New Roman"/>
          <w:sz w:val="24"/>
          <w:szCs w:val="24"/>
        </w:rPr>
        <w:t xml:space="preserve">wspierania edukacji uzdolnionych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uczniów kształcących się w placówkach, </w:t>
      </w:r>
      <w:r w:rsidR="003871F4" w:rsidRPr="00134F6E">
        <w:rPr>
          <w:rFonts w:ascii="Times New Roman" w:eastAsia="Times New Roman" w:hAnsi="Times New Roman" w:cs="Times New Roman"/>
          <w:sz w:val="24"/>
          <w:szCs w:val="24"/>
        </w:rPr>
        <w:t>dla których organem prowadzącym jest Gmina Miasto Wąbrzeźno</w:t>
      </w:r>
      <w:r>
        <w:rPr>
          <w:rFonts w:ascii="Times New Roman" w:eastAsia="Times New Roman" w:hAnsi="Times New Roman" w:cs="Times New Roman"/>
          <w:sz w:val="24"/>
          <w:szCs w:val="24"/>
        </w:rPr>
        <w:t>, stanowiący załącznik do niniejszej uchwały</w:t>
      </w:r>
      <w:r w:rsidR="00134F6E" w:rsidRPr="00134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968" w:rsidRDefault="005D7F8B" w:rsidP="00A41D58">
      <w:pPr>
        <w:spacing w:after="0" w:line="360" w:lineRule="auto"/>
        <w:ind w:left="567" w:right="567" w:firstLine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82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355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0842" w:rsidRPr="00AB68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B6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6820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Burmistrzowi </w:t>
      </w:r>
      <w:r w:rsidR="00022AC2" w:rsidRPr="00AB6820">
        <w:rPr>
          <w:rFonts w:ascii="Times New Roman" w:eastAsia="Times New Roman" w:hAnsi="Times New Roman" w:cs="Times New Roman"/>
          <w:sz w:val="24"/>
          <w:szCs w:val="24"/>
        </w:rPr>
        <w:t>Wąbrzeźna.</w:t>
      </w:r>
    </w:p>
    <w:p w:rsidR="002C7411" w:rsidRPr="00040125" w:rsidRDefault="00040125" w:rsidP="00A41D58">
      <w:pPr>
        <w:spacing w:after="0" w:line="360" w:lineRule="auto"/>
        <w:ind w:left="567" w:right="567" w:firstLine="315"/>
        <w:jc w:val="both"/>
        <w:rPr>
          <w:rFonts w:ascii="Times New Roman" w:hAnsi="Times New Roman" w:cs="Times New Roman"/>
          <w:sz w:val="24"/>
          <w:szCs w:val="24"/>
        </w:rPr>
      </w:pPr>
      <w:r w:rsidRPr="0004012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125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ci moc uchwała Nr XXXIX/240/18 R</w:t>
      </w:r>
      <w:r w:rsidRPr="00040125">
        <w:rPr>
          <w:rFonts w:ascii="Times New Roman" w:hAnsi="Times New Roman" w:cs="Times New Roman"/>
          <w:sz w:val="24"/>
          <w:szCs w:val="24"/>
        </w:rPr>
        <w:t>ady Miasta Wąbrzeźno</w:t>
      </w:r>
      <w:r>
        <w:rPr>
          <w:rFonts w:ascii="Times New Roman" w:hAnsi="Times New Roman" w:cs="Times New Roman"/>
          <w:sz w:val="24"/>
          <w:szCs w:val="24"/>
        </w:rPr>
        <w:t xml:space="preserve"> z dnia 30 maja 2018 r.</w:t>
      </w:r>
      <w:r>
        <w:rPr>
          <w:rFonts w:ascii="Times New Roman" w:hAnsi="Times New Roman" w:cs="Times New Roman"/>
          <w:sz w:val="24"/>
          <w:szCs w:val="24"/>
        </w:rPr>
        <w:br/>
        <w:t>w sprawie przyjęcia Lokalnego programu wspierania edukacji uzdolnionych dzieci i młodzieży zamieszkałych na terenie Gminy Miasto Wąbrzeźno.</w:t>
      </w:r>
    </w:p>
    <w:p w:rsidR="00833968" w:rsidRPr="00AB6820" w:rsidRDefault="005D7F8B" w:rsidP="00A41D58">
      <w:pPr>
        <w:pStyle w:val="NormalnyWeb"/>
        <w:spacing w:before="0" w:beforeAutospacing="0" w:after="0" w:afterAutospacing="0" w:line="360" w:lineRule="auto"/>
        <w:ind w:left="567" w:right="567" w:firstLine="315"/>
        <w:jc w:val="both"/>
        <w:rPr>
          <w:color w:val="000000" w:themeColor="text1"/>
        </w:rPr>
      </w:pPr>
      <w:r w:rsidRPr="00AB6820">
        <w:rPr>
          <w:b/>
        </w:rPr>
        <w:t xml:space="preserve">§ </w:t>
      </w:r>
      <w:r w:rsidR="00040125">
        <w:rPr>
          <w:b/>
        </w:rPr>
        <w:t>4</w:t>
      </w:r>
      <w:r w:rsidRPr="00AB6820">
        <w:rPr>
          <w:b/>
        </w:rPr>
        <w:t xml:space="preserve">. </w:t>
      </w:r>
      <w:r w:rsidR="00D517D4" w:rsidRPr="00AB6820">
        <w:rPr>
          <w:color w:val="000000" w:themeColor="text1"/>
        </w:rPr>
        <w:t xml:space="preserve">Uchwała wchodzi w życie </w:t>
      </w:r>
      <w:r w:rsidR="00040125">
        <w:rPr>
          <w:color w:val="000000" w:themeColor="text1"/>
        </w:rPr>
        <w:t>po upływie 14 dni od ogłoszenia w Dzienniku Urzędowym Województwa Kujawsko-Pomorskiego</w:t>
      </w:r>
      <w:r w:rsidR="006D0842" w:rsidRPr="00AB6820">
        <w:rPr>
          <w:color w:val="000000" w:themeColor="text1"/>
        </w:rPr>
        <w:t>.</w:t>
      </w:r>
    </w:p>
    <w:p w:rsidR="006D0842" w:rsidRPr="00AB6820" w:rsidRDefault="006D0842" w:rsidP="00EC72C0">
      <w:pPr>
        <w:pStyle w:val="NormalnyWeb"/>
        <w:spacing w:before="0" w:beforeAutospacing="0" w:after="0" w:afterAutospacing="0" w:line="360" w:lineRule="auto"/>
        <w:ind w:left="567" w:right="567" w:firstLine="315"/>
        <w:jc w:val="both"/>
      </w:pPr>
    </w:p>
    <w:p w:rsidR="006D0842" w:rsidRPr="00AB6820" w:rsidRDefault="006D0842" w:rsidP="00EC72C0">
      <w:pPr>
        <w:pStyle w:val="NormalnyWeb"/>
        <w:spacing w:before="0" w:beforeAutospacing="0" w:after="0" w:afterAutospacing="0" w:line="360" w:lineRule="auto"/>
        <w:ind w:left="567" w:right="567" w:firstLine="315"/>
        <w:jc w:val="both"/>
      </w:pPr>
    </w:p>
    <w:p w:rsidR="006D0842" w:rsidRDefault="006D0842" w:rsidP="00EC72C0">
      <w:pPr>
        <w:pStyle w:val="NormalnyWeb"/>
        <w:spacing w:before="0" w:beforeAutospacing="0" w:after="0" w:afterAutospacing="0" w:line="360" w:lineRule="auto"/>
        <w:ind w:left="567" w:right="567" w:firstLine="315"/>
        <w:jc w:val="both"/>
      </w:pPr>
    </w:p>
    <w:p w:rsidR="007F0F9B" w:rsidRPr="00AB6820" w:rsidRDefault="007F0F9B" w:rsidP="00EC72C0">
      <w:pPr>
        <w:pStyle w:val="NormalnyWeb"/>
        <w:spacing w:before="0" w:beforeAutospacing="0" w:after="0" w:afterAutospacing="0" w:line="360" w:lineRule="auto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AA67A4" w:rsidRPr="00AB6820" w:rsidRDefault="00AA67A4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6D0842" w:rsidRPr="00AB6820" w:rsidRDefault="006D0842" w:rsidP="006D0842">
      <w:pPr>
        <w:pStyle w:val="NormalnyWeb"/>
        <w:spacing w:before="0" w:beforeAutospacing="0" w:after="0" w:afterAutospacing="0"/>
        <w:ind w:left="567" w:right="567" w:firstLine="315"/>
        <w:jc w:val="both"/>
      </w:pPr>
    </w:p>
    <w:p w:rsidR="00F929EC" w:rsidRPr="00AB6820" w:rsidRDefault="00F929EC" w:rsidP="00133057">
      <w:pPr>
        <w:pStyle w:val="NormalnyWeb"/>
        <w:spacing w:before="0" w:beforeAutospacing="0" w:after="0" w:afterAutospacing="0"/>
        <w:ind w:right="567"/>
        <w:jc w:val="both"/>
      </w:pPr>
    </w:p>
    <w:p w:rsidR="00833968" w:rsidRPr="00AA67A4" w:rsidRDefault="005D7F8B" w:rsidP="001513B7">
      <w:pPr>
        <w:pStyle w:val="Nagwek1"/>
        <w:numPr>
          <w:ilvl w:val="0"/>
          <w:numId w:val="0"/>
        </w:numPr>
        <w:rPr>
          <w:sz w:val="24"/>
          <w:szCs w:val="24"/>
        </w:rPr>
      </w:pPr>
      <w:r w:rsidRPr="00AA67A4">
        <w:rPr>
          <w:sz w:val="24"/>
          <w:szCs w:val="24"/>
        </w:rPr>
        <w:lastRenderedPageBreak/>
        <w:t>Uzasadnienie</w:t>
      </w:r>
    </w:p>
    <w:p w:rsidR="00022AC2" w:rsidRPr="00AA67A4" w:rsidRDefault="00022AC2" w:rsidP="001513B7">
      <w:pPr>
        <w:jc w:val="both"/>
        <w:rPr>
          <w:color w:val="000000" w:themeColor="text1"/>
          <w:sz w:val="24"/>
          <w:szCs w:val="24"/>
        </w:rPr>
      </w:pPr>
    </w:p>
    <w:p w:rsidR="007F0F9B" w:rsidRDefault="00D1190C" w:rsidP="006D1B29">
      <w:pPr>
        <w:spacing w:after="0" w:line="360" w:lineRule="auto"/>
        <w:ind w:left="697" w:right="520" w:firstLine="4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Nadzorcze</w:t>
      </w:r>
      <w:r w:rsidRPr="00D1190C">
        <w:rPr>
          <w:rFonts w:ascii="Times New Roman" w:hAnsi="Times New Roman" w:cs="Times New Roman"/>
          <w:sz w:val="24"/>
          <w:szCs w:val="24"/>
        </w:rPr>
        <w:t xml:space="preserve"> </w:t>
      </w:r>
      <w:r w:rsidR="004E3156" w:rsidRPr="00D1190C">
        <w:rPr>
          <w:rFonts w:ascii="Times New Roman" w:hAnsi="Times New Roman" w:cs="Times New Roman"/>
          <w:sz w:val="24"/>
          <w:szCs w:val="24"/>
        </w:rPr>
        <w:t>nr 79/2020</w:t>
      </w:r>
      <w:r w:rsidRPr="00D1190C">
        <w:rPr>
          <w:rFonts w:ascii="Times New Roman" w:hAnsi="Times New Roman" w:cs="Times New Roman"/>
          <w:sz w:val="24"/>
          <w:szCs w:val="24"/>
        </w:rPr>
        <w:t xml:space="preserve"> </w:t>
      </w:r>
      <w:r w:rsidR="004E3156" w:rsidRPr="00D1190C">
        <w:rPr>
          <w:rFonts w:ascii="Times New Roman" w:hAnsi="Times New Roman" w:cs="Times New Roman"/>
          <w:sz w:val="24"/>
          <w:szCs w:val="24"/>
        </w:rPr>
        <w:t xml:space="preserve">Wojewody </w:t>
      </w:r>
      <w:r w:rsidRPr="00D1190C">
        <w:rPr>
          <w:rFonts w:ascii="Times New Roman" w:hAnsi="Times New Roman" w:cs="Times New Roman"/>
          <w:sz w:val="24"/>
          <w:szCs w:val="24"/>
        </w:rPr>
        <w:t xml:space="preserve">Kujawsko – Pomorskiego z dnia </w:t>
      </w:r>
      <w:r w:rsidR="00C435B4">
        <w:rPr>
          <w:rFonts w:ascii="Times New Roman" w:hAnsi="Times New Roman" w:cs="Times New Roman"/>
          <w:sz w:val="24"/>
          <w:szCs w:val="24"/>
        </w:rPr>
        <w:br/>
      </w:r>
      <w:r w:rsidRPr="00D1190C">
        <w:rPr>
          <w:rFonts w:ascii="Times New Roman" w:hAnsi="Times New Roman" w:cs="Times New Roman"/>
          <w:sz w:val="24"/>
          <w:szCs w:val="24"/>
        </w:rPr>
        <w:t xml:space="preserve">30 września 2020 r. jednoznacznie określiło beneficjentów </w:t>
      </w:r>
      <w:r w:rsidRPr="00D1190C">
        <w:rPr>
          <w:rFonts w:ascii="Times New Roman" w:eastAsia="Times New Roman" w:hAnsi="Times New Roman" w:cs="Times New Roman"/>
          <w:sz w:val="24"/>
          <w:szCs w:val="24"/>
        </w:rPr>
        <w:t>Lokalnych programów wspierania edukacji uzdolnionych uczniów</w:t>
      </w:r>
      <w:r w:rsidR="001776D0">
        <w:rPr>
          <w:rFonts w:ascii="Times New Roman" w:eastAsia="Times New Roman" w:hAnsi="Times New Roman" w:cs="Times New Roman"/>
          <w:sz w:val="24"/>
          <w:szCs w:val="24"/>
        </w:rPr>
        <w:t xml:space="preserve"> przyjmowanych przez gmin</w:t>
      </w:r>
      <w:r w:rsidR="00C435B4">
        <w:rPr>
          <w:rFonts w:ascii="Times New Roman" w:eastAsia="Times New Roman" w:hAnsi="Times New Roman" w:cs="Times New Roman"/>
          <w:sz w:val="24"/>
          <w:szCs w:val="24"/>
        </w:rPr>
        <w:t xml:space="preserve">y. Wojewoda w niniejszym dokumencie sprecyzował przepisy wynikające z art. 90t ust. 4 </w:t>
      </w:r>
      <w:r w:rsidR="00C435B4" w:rsidRPr="001776D0">
        <w:rPr>
          <w:rFonts w:ascii="Times New Roman" w:eastAsia="Times New Roman" w:hAnsi="Times New Roman" w:cs="Times New Roman"/>
          <w:sz w:val="24"/>
          <w:szCs w:val="24"/>
        </w:rPr>
        <w:t>ustawy z dnia 7 września 1991 r. o systemie oświaty (Dz. U. z 2020 r. poz. 1327)</w:t>
      </w:r>
      <w:r w:rsidR="00C435B4">
        <w:rPr>
          <w:rFonts w:ascii="Times New Roman" w:eastAsia="Times New Roman" w:hAnsi="Times New Roman" w:cs="Times New Roman"/>
          <w:sz w:val="24"/>
          <w:szCs w:val="24"/>
        </w:rPr>
        <w:t>, na podstawie których o</w:t>
      </w:r>
      <w:r w:rsidR="001776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76D0" w:rsidRPr="001776D0">
        <w:rPr>
          <w:rFonts w:ascii="Times New Roman" w:hAnsi="Times New Roman" w:cs="Times New Roman"/>
          <w:sz w:val="24"/>
          <w:szCs w:val="24"/>
        </w:rPr>
        <w:t>gan</w:t>
      </w:r>
      <w:r w:rsidR="001776D0">
        <w:rPr>
          <w:rFonts w:ascii="Times New Roman" w:hAnsi="Times New Roman" w:cs="Times New Roman"/>
          <w:sz w:val="24"/>
          <w:szCs w:val="24"/>
        </w:rPr>
        <w:t xml:space="preserve">y stanowiące jednostek </w:t>
      </w:r>
      <w:r w:rsidR="001776D0" w:rsidRPr="001776D0">
        <w:rPr>
          <w:rFonts w:ascii="Times New Roman" w:hAnsi="Times New Roman" w:cs="Times New Roman"/>
          <w:sz w:val="24"/>
          <w:szCs w:val="24"/>
        </w:rPr>
        <w:t>samorządu terytorialnego określa</w:t>
      </w:r>
      <w:r w:rsidR="001776D0">
        <w:rPr>
          <w:rFonts w:ascii="Times New Roman" w:hAnsi="Times New Roman" w:cs="Times New Roman"/>
          <w:sz w:val="24"/>
          <w:szCs w:val="24"/>
        </w:rPr>
        <w:t>ją</w:t>
      </w:r>
      <w:r w:rsidR="001776D0" w:rsidRPr="001776D0">
        <w:rPr>
          <w:rFonts w:ascii="Times New Roman" w:hAnsi="Times New Roman" w:cs="Times New Roman"/>
          <w:sz w:val="24"/>
          <w:szCs w:val="24"/>
        </w:rPr>
        <w:t xml:space="preserve"> szczegółowe warunki udzielania pomocy dzieciom i młodzieży pobierającej naukę na terenie danej jednostki samorządu terytorialnego bez względu na miejsce zamieszkania</w:t>
      </w:r>
      <w:r w:rsidR="00C435B4">
        <w:rPr>
          <w:rFonts w:ascii="Times New Roman" w:hAnsi="Times New Roman" w:cs="Times New Roman"/>
          <w:sz w:val="24"/>
          <w:szCs w:val="24"/>
        </w:rPr>
        <w:t>.</w:t>
      </w:r>
      <w:r w:rsidR="0017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5B4">
        <w:rPr>
          <w:rFonts w:ascii="Times New Roman" w:eastAsia="Times New Roman" w:hAnsi="Times New Roman" w:cs="Times New Roman"/>
          <w:sz w:val="24"/>
          <w:szCs w:val="24"/>
        </w:rPr>
        <w:t xml:space="preserve">W związku z powyższym przyjęty na mocy niniejszej uchwały </w:t>
      </w:r>
      <w:r w:rsidR="00C435B4" w:rsidRPr="00C435B4">
        <w:rPr>
          <w:rFonts w:ascii="Times New Roman" w:eastAsia="Times New Roman" w:hAnsi="Times New Roman" w:cs="Times New Roman"/>
          <w:sz w:val="24"/>
          <w:szCs w:val="24"/>
        </w:rPr>
        <w:t xml:space="preserve">Lokalny programu wspierania edukacji uzdolnionych uczniów kształcących się </w:t>
      </w:r>
      <w:r w:rsidR="006D1B29">
        <w:rPr>
          <w:rFonts w:ascii="Times New Roman" w:eastAsia="Times New Roman" w:hAnsi="Times New Roman" w:cs="Times New Roman"/>
          <w:sz w:val="24"/>
          <w:szCs w:val="24"/>
        </w:rPr>
        <w:br/>
      </w:r>
      <w:r w:rsidR="00C435B4" w:rsidRPr="00C435B4">
        <w:rPr>
          <w:rFonts w:ascii="Times New Roman" w:eastAsia="Times New Roman" w:hAnsi="Times New Roman" w:cs="Times New Roman"/>
          <w:sz w:val="24"/>
          <w:szCs w:val="24"/>
        </w:rPr>
        <w:t>w placówkach, dla których organem prowadzącym jest Gmina Miasto Wąbrzeźno</w:t>
      </w:r>
      <w:r w:rsidR="00C435B4">
        <w:rPr>
          <w:rFonts w:ascii="Times New Roman" w:eastAsia="Times New Roman" w:hAnsi="Times New Roman" w:cs="Times New Roman"/>
          <w:sz w:val="24"/>
          <w:szCs w:val="24"/>
        </w:rPr>
        <w:t xml:space="preserve"> będzie skierowany do wszystkich uczniów</w:t>
      </w:r>
      <w:r w:rsidR="006D1B29">
        <w:rPr>
          <w:rFonts w:ascii="Times New Roman" w:eastAsia="Times New Roman" w:hAnsi="Times New Roman" w:cs="Times New Roman"/>
          <w:sz w:val="24"/>
          <w:szCs w:val="24"/>
        </w:rPr>
        <w:t xml:space="preserve"> miejskich szkół, którzy będą objęci</w:t>
      </w:r>
      <w:r w:rsidR="00C435B4">
        <w:rPr>
          <w:rFonts w:ascii="Times New Roman" w:eastAsia="Times New Roman" w:hAnsi="Times New Roman" w:cs="Times New Roman"/>
          <w:sz w:val="24"/>
          <w:szCs w:val="24"/>
        </w:rPr>
        <w:t xml:space="preserve"> programem, a nie tylko </w:t>
      </w:r>
      <w:r w:rsidR="006D1B29">
        <w:rPr>
          <w:rFonts w:ascii="Times New Roman" w:eastAsia="Times New Roman" w:hAnsi="Times New Roman" w:cs="Times New Roman"/>
          <w:sz w:val="24"/>
          <w:szCs w:val="24"/>
        </w:rPr>
        <w:t>do mieszkańców</w:t>
      </w:r>
      <w:r w:rsidR="00C435B4">
        <w:rPr>
          <w:rFonts w:ascii="Times New Roman" w:eastAsia="Times New Roman" w:hAnsi="Times New Roman" w:cs="Times New Roman"/>
          <w:sz w:val="24"/>
          <w:szCs w:val="24"/>
        </w:rPr>
        <w:t xml:space="preserve"> Gminy Miasto Wąbrzeźno</w:t>
      </w:r>
      <w:r w:rsidR="006D1B29">
        <w:rPr>
          <w:rFonts w:ascii="Times New Roman" w:eastAsia="Times New Roman" w:hAnsi="Times New Roman" w:cs="Times New Roman"/>
          <w:sz w:val="24"/>
          <w:szCs w:val="24"/>
        </w:rPr>
        <w:t xml:space="preserve"> jak to było dotychczas.</w:t>
      </w:r>
    </w:p>
    <w:p w:rsidR="00184CA3" w:rsidRPr="00AB6820" w:rsidRDefault="006D1B29" w:rsidP="00BD6157">
      <w:pPr>
        <w:spacing w:after="0" w:line="360" w:lineRule="auto"/>
        <w:ind w:left="708" w:right="567" w:firstLine="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CA3" w:rsidRPr="00AB6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Wobec powyższego podjęcie niniejszej uchwały jest w pełni uzasadnione. </w:t>
      </w:r>
    </w:p>
    <w:p w:rsidR="00EC72C0" w:rsidRPr="00F929EC" w:rsidRDefault="00EC72C0" w:rsidP="00F929EC">
      <w:pPr>
        <w:spacing w:after="0" w:line="360" w:lineRule="auto"/>
        <w:ind w:right="567"/>
        <w:jc w:val="both"/>
        <w:rPr>
          <w:rFonts w:ascii="Times New Roman" w:hAnsi="Times New Roman" w:cs="Times New Roman"/>
        </w:rPr>
      </w:pPr>
    </w:p>
    <w:sectPr w:rsidR="00EC72C0" w:rsidRPr="00F929EC" w:rsidSect="004F1DF5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23" w:rsidRDefault="00F90B23">
      <w:pPr>
        <w:spacing w:after="0" w:line="240" w:lineRule="auto"/>
      </w:pPr>
      <w:r>
        <w:separator/>
      </w:r>
    </w:p>
  </w:endnote>
  <w:endnote w:type="continuationSeparator" w:id="0">
    <w:p w:rsidR="00F90B23" w:rsidRDefault="00F9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8" w:rsidRDefault="00EC284F">
    <w:pPr>
      <w:tabs>
        <w:tab w:val="right" w:pos="10206"/>
      </w:tabs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21590" b="6350"/>
              <wp:wrapSquare wrapText="bothSides"/>
              <wp:docPr id="3" name="Group 3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810" cy="12700"/>
                        <a:chOff x="0" y="0"/>
                        <a:chExt cx="66078" cy="127"/>
                      </a:xfrm>
                    </wpg:grpSpPr>
                    <wps:wsp>
                      <wps:cNvPr id="4" name="Shape 36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" cy="0"/>
                        </a:xfrm>
                        <a:custGeom>
                          <a:avLst/>
                          <a:gdLst>
                            <a:gd name="T0" fmla="*/ 0 w 6607810"/>
                            <a:gd name="T1" fmla="*/ 6607810 w 66078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14" o:spid="_x0000_s1026" style="position:absolute;margin-left:25pt;margin-top:816.9pt;width:520.3pt;height:1pt;z-index:251658240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">
              <v:shape id="Shape 3615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lRMAA&#10;AADaAAAADwAAAGRycy9kb3ducmV2LnhtbESP0YrCMBRE3xf8h3AFXxZN1UWlGkUFxbfF6gdcmmtb&#10;bW5KE7X9eyMIPg4zc4ZZrBpTigfVrrCsYDiIQBCnVhecKTifdv0ZCOeRNZaWSUFLDlbLzs8CY22f&#10;fKRH4jMRIOxiVJB7X8VSujQng25gK+LgXWxt0AdZZ1LX+AxwU8pRFE2kwYLDQo4VbXNKb8ndKNiP&#10;r7wtkjY52rbcXNzwPv2f/irV6zbrOQhPjf+GP+2DVvAH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SlRMAAAADaAAAADwAAAAAAAAAAAAAAAACYAgAAZHJzL2Rvd25y&#10;ZXYueG1sUEsFBgAAAAAEAAQA9QAAAIUDAAAAAA==&#10;" path="m,l6607810,e" filled="f" fillcolor="black" strokeweight="1pt">
                <v:fill opacity="0"/>
                <v:stroke miterlimit="10" joinstyle="miter"/>
                <v:path o:connecttype="custom" o:connectlocs="0,0;66078,0" o:connectangles="0,0"/>
              </v:shape>
              <w10:wrap type="square" anchorx="page" anchory="page"/>
            </v:group>
          </w:pict>
        </mc:Fallback>
      </mc:AlternateContent>
    </w:r>
    <w:r w:rsidR="005D7F8B">
      <w:rPr>
        <w:rFonts w:ascii="Times New Roman" w:eastAsia="Times New Roman" w:hAnsi="Times New Roman" w:cs="Times New Roman"/>
        <w:sz w:val="18"/>
      </w:rPr>
      <w:t>Id: GAJTC-LHYVR-KZBAP-AQHSN-PRGMK. Uchwalony</w:t>
    </w:r>
    <w:r w:rsidR="005D7F8B"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42" w:rsidRDefault="006D0842">
    <w:pPr>
      <w:pStyle w:val="Stopka"/>
    </w:pPr>
  </w:p>
  <w:p w:rsidR="00833968" w:rsidRDefault="00833968">
    <w:pPr>
      <w:tabs>
        <w:tab w:val="right" w:pos="10206"/>
      </w:tabs>
      <w:spacing w:after="0"/>
      <w:ind w:left="-3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8" w:rsidRDefault="00EC284F">
    <w:pPr>
      <w:tabs>
        <w:tab w:val="right" w:pos="10206"/>
      </w:tabs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21590" b="6350"/>
              <wp:wrapSquare wrapText="bothSides"/>
              <wp:docPr id="1" name="Group 35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810" cy="12700"/>
                        <a:chOff x="0" y="0"/>
                        <a:chExt cx="66078" cy="127"/>
                      </a:xfrm>
                    </wpg:grpSpPr>
                    <wps:wsp>
                      <wps:cNvPr id="2" name="Shape 35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" cy="0"/>
                        </a:xfrm>
                        <a:custGeom>
                          <a:avLst/>
                          <a:gdLst>
                            <a:gd name="T0" fmla="*/ 0 w 6607810"/>
                            <a:gd name="T1" fmla="*/ 6607810 w 66078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94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">
              <v:shape id="Shape 3595" o:spid="_x0000_s1027" style="position:absolute;width:66078;height:0;visibility:visible;mso-wrap-style:square;v-text-anchor:top" coordsize="6607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Yq8AA&#10;AADaAAAADwAAAGRycy9kb3ducmV2LnhtbESP0YrCMBRE3xf8h3AFXxZNVdhKNYoKim9i9QMuzbWt&#10;Njelidr+vRGEfRxm5gyzWLWmEk9qXGlZwXgUgSDOrC45V3A574YzEM4ja6wsk4KOHKyWvZ8FJtq+&#10;+ETP1OciQNglqKDwvk6kdFlBBt3I1sTBu9rGoA+yyaVu8BXgppKTKPqTBksOCwXWtC0ou6cPo2A/&#10;vfG2TLv0ZLtqc3XjR3yMf5Ua9Nv1HISn1v+Hv+2DVjCB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Yq8AAAADaAAAADwAAAAAAAAAAAAAAAACYAgAAZHJzL2Rvd25y&#10;ZXYueG1sUEsFBgAAAAAEAAQA9QAAAIUDAAAAAA==&#10;" path="m,l6607810,e" filled="f" fillcolor="black" strokeweight="1pt">
                <v:fill opacity="0"/>
                <v:stroke miterlimit="10" joinstyle="miter"/>
                <v:path o:connecttype="custom" o:connectlocs="0,0;66078,0" o:connectangles="0,0"/>
              </v:shape>
              <w10:wrap type="square" anchorx="page" anchory="page"/>
            </v:group>
          </w:pict>
        </mc:Fallback>
      </mc:AlternateContent>
    </w:r>
    <w:r w:rsidR="005D7F8B">
      <w:rPr>
        <w:rFonts w:ascii="Times New Roman" w:eastAsia="Times New Roman" w:hAnsi="Times New Roman" w:cs="Times New Roman"/>
        <w:sz w:val="18"/>
      </w:rPr>
      <w:t>Id: GAJTC-LHYVR-KZBAP-AQHSN-PRGMK. Uchwalony</w:t>
    </w:r>
    <w:r w:rsidR="005D7F8B"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23" w:rsidRDefault="00F90B23">
      <w:pPr>
        <w:spacing w:after="0" w:line="240" w:lineRule="auto"/>
      </w:pPr>
      <w:r>
        <w:separator/>
      </w:r>
    </w:p>
  </w:footnote>
  <w:footnote w:type="continuationSeparator" w:id="0">
    <w:p w:rsidR="00F90B23" w:rsidRDefault="00F9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E8"/>
    <w:multiLevelType w:val="hybridMultilevel"/>
    <w:tmpl w:val="7624B828"/>
    <w:lvl w:ilvl="0" w:tplc="6EECF580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6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23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8E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A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81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5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C7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8B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37D24"/>
    <w:multiLevelType w:val="hybridMultilevel"/>
    <w:tmpl w:val="374CE430"/>
    <w:lvl w:ilvl="0" w:tplc="992A4C8C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362AD3"/>
    <w:multiLevelType w:val="hybridMultilevel"/>
    <w:tmpl w:val="1960C426"/>
    <w:lvl w:ilvl="0" w:tplc="60AE84A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F4425A"/>
    <w:multiLevelType w:val="hybridMultilevel"/>
    <w:tmpl w:val="31BA2158"/>
    <w:lvl w:ilvl="0" w:tplc="A2AC497A">
      <w:start w:val="1"/>
      <w:numFmt w:val="lowerLetter"/>
      <w:lvlText w:val="%1)"/>
      <w:lvlJc w:val="left"/>
      <w:pPr>
        <w:ind w:left="15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>
    <w:nsid w:val="1D324800"/>
    <w:multiLevelType w:val="hybridMultilevel"/>
    <w:tmpl w:val="3C98ECDE"/>
    <w:lvl w:ilvl="0" w:tplc="0FB64012">
      <w:start w:val="1"/>
      <w:numFmt w:val="upperRoman"/>
      <w:lvlText w:val="%1."/>
      <w:lvlJc w:val="left"/>
      <w:pPr>
        <w:ind w:left="15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475728F3"/>
    <w:multiLevelType w:val="hybridMultilevel"/>
    <w:tmpl w:val="8DD244AA"/>
    <w:lvl w:ilvl="0" w:tplc="ABC8B44E">
      <w:start w:val="1"/>
      <w:numFmt w:val="lowerLetter"/>
      <w:lvlText w:val="%1)"/>
      <w:lvlJc w:val="left"/>
      <w:pPr>
        <w:ind w:left="72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511F5397"/>
    <w:multiLevelType w:val="hybridMultilevel"/>
    <w:tmpl w:val="FDEABA8C"/>
    <w:lvl w:ilvl="0" w:tplc="589CD39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7">
    <w:nsid w:val="51B6028F"/>
    <w:multiLevelType w:val="hybridMultilevel"/>
    <w:tmpl w:val="B0588E8A"/>
    <w:lvl w:ilvl="0" w:tplc="AFC6B87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6E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C4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4B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A9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AD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8D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8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E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8F7A10"/>
    <w:multiLevelType w:val="hybridMultilevel"/>
    <w:tmpl w:val="3146B20C"/>
    <w:lvl w:ilvl="0" w:tplc="0415000F">
      <w:start w:val="1"/>
      <w:numFmt w:val="decimal"/>
      <w:lvlText w:val="%1."/>
      <w:lvlJc w:val="left"/>
      <w:pPr>
        <w:ind w:left="1257" w:hanging="360"/>
      </w:pPr>
    </w:lvl>
    <w:lvl w:ilvl="1" w:tplc="04150019">
      <w:start w:val="1"/>
      <w:numFmt w:val="lowerLetter"/>
      <w:lvlText w:val="%2."/>
      <w:lvlJc w:val="left"/>
      <w:pPr>
        <w:ind w:left="1977" w:hanging="360"/>
      </w:pPr>
    </w:lvl>
    <w:lvl w:ilvl="2" w:tplc="0415001B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>
    <w:nsid w:val="56C3321B"/>
    <w:multiLevelType w:val="hybridMultilevel"/>
    <w:tmpl w:val="FB989A38"/>
    <w:lvl w:ilvl="0" w:tplc="02A0FDA6">
      <w:start w:val="3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E5F84">
      <w:start w:val="1"/>
      <w:numFmt w:val="decimal"/>
      <w:lvlText w:val="%2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C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A27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3A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E04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CA5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AD7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A4C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B43324"/>
    <w:multiLevelType w:val="hybridMultilevel"/>
    <w:tmpl w:val="75A81116"/>
    <w:lvl w:ilvl="0" w:tplc="F6525B34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A0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08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02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40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F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2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8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070C07"/>
    <w:multiLevelType w:val="hybridMultilevel"/>
    <w:tmpl w:val="37C8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3EFA"/>
    <w:multiLevelType w:val="hybridMultilevel"/>
    <w:tmpl w:val="C04E1758"/>
    <w:lvl w:ilvl="0" w:tplc="8DF6973E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8"/>
    <w:rsid w:val="00022AC2"/>
    <w:rsid w:val="000303ED"/>
    <w:rsid w:val="00040125"/>
    <w:rsid w:val="000415D4"/>
    <w:rsid w:val="000C4CDB"/>
    <w:rsid w:val="000C75AF"/>
    <w:rsid w:val="00115803"/>
    <w:rsid w:val="00133057"/>
    <w:rsid w:val="00134F6E"/>
    <w:rsid w:val="001513B7"/>
    <w:rsid w:val="001564EB"/>
    <w:rsid w:val="001776D0"/>
    <w:rsid w:val="001813EF"/>
    <w:rsid w:val="00184CA3"/>
    <w:rsid w:val="001C244A"/>
    <w:rsid w:val="0020714B"/>
    <w:rsid w:val="00217AFF"/>
    <w:rsid w:val="00265320"/>
    <w:rsid w:val="0028444E"/>
    <w:rsid w:val="00296A8E"/>
    <w:rsid w:val="002C7411"/>
    <w:rsid w:val="00332D0C"/>
    <w:rsid w:val="00361171"/>
    <w:rsid w:val="003871F4"/>
    <w:rsid w:val="003A7DAC"/>
    <w:rsid w:val="0043291F"/>
    <w:rsid w:val="00452532"/>
    <w:rsid w:val="004879C7"/>
    <w:rsid w:val="00493853"/>
    <w:rsid w:val="004E3156"/>
    <w:rsid w:val="004F1DF5"/>
    <w:rsid w:val="005020C8"/>
    <w:rsid w:val="00507205"/>
    <w:rsid w:val="00507F56"/>
    <w:rsid w:val="005252BA"/>
    <w:rsid w:val="0056070F"/>
    <w:rsid w:val="00584366"/>
    <w:rsid w:val="005C4121"/>
    <w:rsid w:val="005C63DE"/>
    <w:rsid w:val="005D3F1E"/>
    <w:rsid w:val="005D7F8B"/>
    <w:rsid w:val="005F0321"/>
    <w:rsid w:val="005F2744"/>
    <w:rsid w:val="005F7438"/>
    <w:rsid w:val="006476D0"/>
    <w:rsid w:val="00666C0C"/>
    <w:rsid w:val="00684050"/>
    <w:rsid w:val="00695203"/>
    <w:rsid w:val="006A219E"/>
    <w:rsid w:val="006A54F8"/>
    <w:rsid w:val="006C103B"/>
    <w:rsid w:val="006D0842"/>
    <w:rsid w:val="006D1B29"/>
    <w:rsid w:val="007B2021"/>
    <w:rsid w:val="007B4BD4"/>
    <w:rsid w:val="007E082C"/>
    <w:rsid w:val="007F0F9B"/>
    <w:rsid w:val="00833968"/>
    <w:rsid w:val="00835512"/>
    <w:rsid w:val="0087706A"/>
    <w:rsid w:val="008D7275"/>
    <w:rsid w:val="008F6D0E"/>
    <w:rsid w:val="00900900"/>
    <w:rsid w:val="009038E8"/>
    <w:rsid w:val="00945679"/>
    <w:rsid w:val="00983DDD"/>
    <w:rsid w:val="00A41D58"/>
    <w:rsid w:val="00AA67A4"/>
    <w:rsid w:val="00AB6820"/>
    <w:rsid w:val="00AD3B64"/>
    <w:rsid w:val="00AE11F3"/>
    <w:rsid w:val="00B247D5"/>
    <w:rsid w:val="00B70AF4"/>
    <w:rsid w:val="00B734FA"/>
    <w:rsid w:val="00B820C4"/>
    <w:rsid w:val="00B940DD"/>
    <w:rsid w:val="00BA0890"/>
    <w:rsid w:val="00BD6157"/>
    <w:rsid w:val="00C13E71"/>
    <w:rsid w:val="00C24DE5"/>
    <w:rsid w:val="00C274E2"/>
    <w:rsid w:val="00C42E02"/>
    <w:rsid w:val="00C435B4"/>
    <w:rsid w:val="00C74FD7"/>
    <w:rsid w:val="00CD0A8A"/>
    <w:rsid w:val="00CF41CD"/>
    <w:rsid w:val="00D1190C"/>
    <w:rsid w:val="00D20C47"/>
    <w:rsid w:val="00D517D4"/>
    <w:rsid w:val="00D813B4"/>
    <w:rsid w:val="00DD7FCA"/>
    <w:rsid w:val="00E15AC8"/>
    <w:rsid w:val="00E31649"/>
    <w:rsid w:val="00E7330E"/>
    <w:rsid w:val="00EA5261"/>
    <w:rsid w:val="00EC284F"/>
    <w:rsid w:val="00EC6BDA"/>
    <w:rsid w:val="00EC72C0"/>
    <w:rsid w:val="00F1303E"/>
    <w:rsid w:val="00F90B23"/>
    <w:rsid w:val="00F929EC"/>
    <w:rsid w:val="00FA1899"/>
    <w:rsid w:val="00FD68E6"/>
    <w:rsid w:val="00FD6E3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4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8444E"/>
    <w:pPr>
      <w:keepNext/>
      <w:keepLines/>
      <w:numPr>
        <w:numId w:val="4"/>
      </w:numPr>
      <w:spacing w:after="0"/>
      <w:ind w:right="2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444E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43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4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18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A18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476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BA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D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DD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4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8444E"/>
    <w:pPr>
      <w:keepNext/>
      <w:keepLines/>
      <w:numPr>
        <w:numId w:val="4"/>
      </w:numPr>
      <w:spacing w:after="0"/>
      <w:ind w:right="2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444E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43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4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8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18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A18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6476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BA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D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DD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3931-98DE-42B0-A9A8-D4770DE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XXIV/126/2016 z dnia 20 grudnia 2016 r.</vt:lpstr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XXIV/126/2016 z dnia 20 grudnia 2016 r.</dc:title>
  <dc:subject>w sprawie przyjecia Lokalnego programu wspierania edukacji uzdolnionych dzieci i mlodziezy z terenu Gminy Miedzylesie</dc:subject>
  <dc:creator>Rada Miejska w Miedzylesiu</dc:creator>
  <cp:lastModifiedBy>Użytkownik</cp:lastModifiedBy>
  <cp:revision>2</cp:revision>
  <cp:lastPrinted>2021-01-14T09:33:00Z</cp:lastPrinted>
  <dcterms:created xsi:type="dcterms:W3CDTF">2021-01-21T09:38:00Z</dcterms:created>
  <dcterms:modified xsi:type="dcterms:W3CDTF">2021-01-21T09:38:00Z</dcterms:modified>
</cp:coreProperties>
</file>